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AA8" w:rsidRPr="00FD4824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</w:p>
    <w:p w:rsidR="002A1AA8" w:rsidRPr="00FD4824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FD4824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FD4824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FD4824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FD4824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pPr w:leftFromText="180" w:rightFromText="180" w:bottomFromText="160" w:vertAnchor="page" w:horzAnchor="margin" w:tblpY="991"/>
        <w:tblW w:w="5450" w:type="dxa"/>
        <w:tblLook w:val="01E0" w:firstRow="1" w:lastRow="1" w:firstColumn="1" w:lastColumn="1" w:noHBand="0" w:noVBand="0"/>
      </w:tblPr>
      <w:tblGrid>
        <w:gridCol w:w="5450"/>
      </w:tblGrid>
      <w:tr w:rsidR="002A1AA8" w:rsidRPr="00FD4824" w:rsidTr="00FD0195">
        <w:trPr>
          <w:trHeight w:val="1380"/>
        </w:trPr>
        <w:tc>
          <w:tcPr>
            <w:tcW w:w="5450" w:type="dxa"/>
            <w:hideMark/>
          </w:tcPr>
          <w:p w:rsidR="002A1AA8" w:rsidRPr="00FD4824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2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457200" cy="914400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AA8" w:rsidRPr="00FD4824" w:rsidTr="00FD0195">
        <w:trPr>
          <w:trHeight w:val="2349"/>
        </w:trPr>
        <w:tc>
          <w:tcPr>
            <w:tcW w:w="5450" w:type="dxa"/>
            <w:hideMark/>
          </w:tcPr>
          <w:p w:rsidR="002A1AA8" w:rsidRPr="00FD4824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D4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Република Србија</w:t>
            </w:r>
          </w:p>
          <w:p w:rsidR="002A1AA8" w:rsidRPr="00FD4824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482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МИНИСТАРСТВО ПОЉОПРИВРЕДЕ, ШУМАРСТВА И ВОДОПРИВРЕДЕ</w:t>
            </w:r>
          </w:p>
          <w:p w:rsidR="002A1AA8" w:rsidRPr="00FD4824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4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Управа за </w:t>
            </w:r>
            <w:proofErr w:type="spellStart"/>
            <w:r w:rsidRPr="00FD4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пољопривредно</w:t>
            </w:r>
            <w:proofErr w:type="spellEnd"/>
            <w:r w:rsidRPr="00FD4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4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земљиште</w:t>
            </w:r>
            <w:proofErr w:type="spellEnd"/>
          </w:p>
          <w:p w:rsidR="002A1AA8" w:rsidRPr="00FD4824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FD4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Грачаничка 8, Београд</w:t>
            </w:r>
          </w:p>
          <w:p w:rsidR="002A1AA8" w:rsidRPr="00FD4824" w:rsidRDefault="00A26694" w:rsidP="00FD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FD48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Број: </w:t>
            </w:r>
            <w:r w:rsidR="00EF0B7A" w:rsidRPr="00EF0B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004727550 2025 14847 000 000 405 02</w:t>
            </w:r>
            <w:r w:rsidR="009419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3</w:t>
            </w:r>
            <w:r w:rsidRPr="00FD48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Датум: </w:t>
            </w:r>
            <w:r w:rsidR="00EF0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25.11.2025</w:t>
            </w:r>
            <w:r w:rsidRPr="00FD48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године  </w:t>
            </w:r>
          </w:p>
        </w:tc>
      </w:tr>
    </w:tbl>
    <w:p w:rsidR="002A1AA8" w:rsidRPr="00FD4824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FD4824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FD4824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FD4824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FD4824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FD4824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FD4824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FD4824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FD4824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FD482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ПОЗИВ ЗА ПОДНОШЕЊЕ ПОНУДЕ</w:t>
      </w:r>
    </w:p>
    <w:p w:rsidR="002A1AA8" w:rsidRPr="00FD4824" w:rsidRDefault="002A1AA8" w:rsidP="002A1AA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val="sr-Cyrl-RS" w:eastAsia="ar-SA"/>
        </w:rPr>
      </w:pPr>
    </w:p>
    <w:p w:rsidR="00023758" w:rsidRPr="00FD4824" w:rsidRDefault="002A1AA8" w:rsidP="0014340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proofErr w:type="spellStart"/>
      <w:r w:rsidRPr="00FD4824">
        <w:rPr>
          <w:rFonts w:ascii="Times New Roman" w:eastAsia="Times New Roman" w:hAnsi="Times New Roman" w:cs="Times New Roman"/>
          <w:sz w:val="24"/>
          <w:szCs w:val="24"/>
        </w:rPr>
        <w:t>Министарство</w:t>
      </w:r>
      <w:proofErr w:type="spellEnd"/>
      <w:r w:rsidRPr="00FD4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824">
        <w:rPr>
          <w:rFonts w:ascii="Times New Roman" w:eastAsia="Times New Roman" w:hAnsi="Times New Roman" w:cs="Times New Roman"/>
          <w:sz w:val="24"/>
          <w:szCs w:val="24"/>
        </w:rPr>
        <w:t>пољопривреде</w:t>
      </w:r>
      <w:proofErr w:type="spellEnd"/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>, шумарства и водопривреде, Управа за пољопривредно земљиште</w:t>
      </w:r>
      <w:r w:rsidRPr="00FD4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има потребу за набавком </w:t>
      </w:r>
      <w:r w:rsidR="00A26694" w:rsidRPr="00FD482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услуг</w:t>
      </w:r>
      <w:r w:rsidR="008944B4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e</w:t>
      </w:r>
      <w:r w:rsidR="00A26694" w:rsidRPr="00FD482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регистрације службених возила</w:t>
      </w:r>
      <w:r w:rsidRPr="00FD482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:rsidR="001E2FC6" w:rsidRPr="00FD4824" w:rsidRDefault="001E2FC6" w:rsidP="0014340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023758" w:rsidRPr="00FD4824" w:rsidRDefault="00EF0B7A" w:rsidP="00EF0B7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</w:pPr>
      <w:r w:rsidRPr="00EF0B7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Предмет набавке је регистрација службених возила Управе за пољопривредно земљиште и то: VOLKSWAGEN PASSAT 2.0 TDI TRENDLINE, регистарске ознаке број BG 785MD, VOLKSWAGEN T5 CARAVELLE 2.0 TDI 4 MOTION регистарске ознаке број BG 1620 TS,  VOLKSWAGEN TIGUAN 2,0 TDI DSG 4 MOTION регистарске ознаке број BG 1554 HR, DACIA NOVI DUSTER Essential 1.5 Blue Dci 115 4x4 – регистарске ознаке број BG 1834 SZ и SUZUKI Vitara 1.4. Hibrid Automatic регистарске ознаке број BG 2323 EU. Предмет набавке је услуга регистрације наведених возила, технички преглед наведених возила са урачунатим порезима и таксама који су прописани за регистрацију моторних возила, као и таксама за документацију коју издаје АМСС, као и друга обавезна давања.</w:t>
      </w:r>
    </w:p>
    <w:p w:rsidR="00EF0B7A" w:rsidRDefault="00EF0B7A" w:rsidP="000237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A1AA8" w:rsidRPr="00FD4824" w:rsidRDefault="002A1AA8" w:rsidP="000237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D4824">
        <w:rPr>
          <w:rFonts w:ascii="Times New Roman" w:hAnsi="Times New Roman" w:cs="Times New Roman"/>
          <w:sz w:val="24"/>
          <w:szCs w:val="24"/>
          <w:lang w:val="sr-Cyrl-RS"/>
        </w:rPr>
        <w:t xml:space="preserve">Понуђач може поднети понуду само за целокупну набавку. </w:t>
      </w:r>
    </w:p>
    <w:p w:rsidR="002A1AA8" w:rsidRPr="00FD4824" w:rsidRDefault="002A1AA8" w:rsidP="002A1A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A1AA8" w:rsidRPr="00FD4824" w:rsidRDefault="002A1AA8" w:rsidP="002A1AA8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  <w:lang w:val="sr-Cyrl-RS"/>
        </w:rPr>
      </w:pPr>
      <w:r w:rsidRPr="00FD4824">
        <w:rPr>
          <w:rFonts w:ascii="Times New Roman" w:eastAsia="Cambria" w:hAnsi="Times New Roman" w:cs="Times New Roman"/>
          <w:sz w:val="24"/>
          <w:szCs w:val="24"/>
          <w:lang w:val="sr-Cyrl-RS"/>
        </w:rPr>
        <w:t>Предметна набавка је предвиђена Планом набавки Управе за пољопривредно земљиште за 202</w:t>
      </w:r>
      <w:r w:rsidR="00EF0B7A">
        <w:rPr>
          <w:rFonts w:ascii="Times New Roman" w:eastAsia="Cambria" w:hAnsi="Times New Roman" w:cs="Times New Roman"/>
          <w:sz w:val="24"/>
          <w:szCs w:val="24"/>
          <w:lang w:val="sr-Cyrl-RS"/>
        </w:rPr>
        <w:t>5</w:t>
      </w:r>
      <w:r w:rsidR="001E646F" w:rsidRPr="00FD4824">
        <w:rPr>
          <w:rFonts w:ascii="Times New Roman" w:eastAsia="Cambria" w:hAnsi="Times New Roman" w:cs="Times New Roman"/>
          <w:sz w:val="24"/>
          <w:szCs w:val="24"/>
          <w:lang w:val="sr-Cyrl-RS"/>
        </w:rPr>
        <w:t>. годину под редним бројем  1</w:t>
      </w:r>
      <w:r w:rsidR="00EF0B7A">
        <w:rPr>
          <w:rFonts w:ascii="Times New Roman" w:eastAsia="Cambria" w:hAnsi="Times New Roman" w:cs="Times New Roman"/>
          <w:sz w:val="24"/>
          <w:szCs w:val="24"/>
          <w:lang w:val="sr-Cyrl-RS"/>
        </w:rPr>
        <w:t>0</w:t>
      </w:r>
      <w:r w:rsidRPr="00FD4824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. Процењена вредност набавке је </w:t>
      </w:r>
      <w:r w:rsidR="00EF0B7A" w:rsidRPr="00EF0B7A">
        <w:rPr>
          <w:rFonts w:ascii="Times New Roman" w:eastAsia="Cambria" w:hAnsi="Times New Roman" w:cs="Times New Roman"/>
          <w:sz w:val="24"/>
          <w:szCs w:val="24"/>
          <w:lang w:val="sr-Cyrl-RS"/>
        </w:rPr>
        <w:t>103.621,42 динара без ПДВ-а</w:t>
      </w:r>
      <w:r w:rsidR="00EF0B7A">
        <w:rPr>
          <w:rFonts w:ascii="Times New Roman" w:eastAsia="Cambria" w:hAnsi="Times New Roman" w:cs="Times New Roman"/>
          <w:sz w:val="24"/>
          <w:szCs w:val="24"/>
          <w:lang w:val="sr-Cyrl-RS"/>
        </w:rPr>
        <w:t>.</w:t>
      </w:r>
    </w:p>
    <w:p w:rsidR="002A1AA8" w:rsidRPr="00FD4824" w:rsidRDefault="002A1AA8" w:rsidP="002A1AA8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  <w:u w:val="single"/>
          <w:lang w:val="sr-Cyrl-RS"/>
        </w:rPr>
      </w:pPr>
    </w:p>
    <w:p w:rsidR="002A1AA8" w:rsidRPr="00FD4824" w:rsidRDefault="001E2FC6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Предметн</w:t>
      </w:r>
      <w:r w:rsidR="008944B4">
        <w:rPr>
          <w:rFonts w:ascii="Times New Roman" w:eastAsia="Times New Roman" w:hAnsi="Times New Roman" w:cs="Times New Roman"/>
          <w:sz w:val="24"/>
          <w:szCs w:val="24"/>
          <w:lang w:val="sr-Latn-RS"/>
        </w:rPr>
        <w:t>a</w:t>
      </w: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услуг</w:t>
      </w:r>
      <w:r w:rsidR="008944B4">
        <w:rPr>
          <w:rFonts w:ascii="Times New Roman" w:eastAsia="Times New Roman" w:hAnsi="Times New Roman" w:cs="Times New Roman"/>
          <w:sz w:val="24"/>
          <w:szCs w:val="24"/>
          <w:lang w:val="sr-Latn-RS"/>
        </w:rPr>
        <w:t>a</w:t>
      </w:r>
      <w:r w:rsidR="001E646F"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 набавља</w:t>
      </w:r>
      <w:r w:rsidR="002A1AA8"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поступку набавки на које се Закон о јавним набавкама не примењује („Службени гласник РС“ број 91/19</w:t>
      </w:r>
      <w:r w:rsid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92/23</w:t>
      </w:r>
      <w:r w:rsidR="002A1AA8"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у складу са одредбом из члана </w:t>
      </w:r>
      <w:r w:rsidR="002A1AA8" w:rsidRPr="00FD4824">
        <w:rPr>
          <w:rFonts w:ascii="Times New Roman" w:eastAsia="Times New Roman" w:hAnsi="Times New Roman" w:cs="Times New Roman"/>
          <w:sz w:val="24"/>
          <w:szCs w:val="24"/>
          <w:lang w:val="sr-Latn-RS"/>
        </w:rPr>
        <w:t>27</w:t>
      </w: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>. став 1. тачка 1.</w:t>
      </w:r>
    </w:p>
    <w:p w:rsidR="00EF0B7A" w:rsidRDefault="00EF0B7A" w:rsidP="00EF0B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</w:p>
    <w:p w:rsidR="00EF0B7A" w:rsidRPr="00EF0B7A" w:rsidRDefault="00EF0B7A" w:rsidP="00EF0B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EF0B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Уколико сте заинтересовани за учешће у предметном поступку набавке, </w:t>
      </w:r>
      <w:r w:rsidRPr="00EF0B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позивамо Вас да поднесете понуду на Обрасцу понуде који Вам достављамо у прилогу овог позива.</w:t>
      </w:r>
    </w:p>
    <w:p w:rsidR="00EF0B7A" w:rsidRPr="00EF0B7A" w:rsidRDefault="00EF0B7A" w:rsidP="00EF0B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EF0B7A" w:rsidRPr="00EF0B7A" w:rsidRDefault="00EF0B7A" w:rsidP="00EF0B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F0B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Образац понуде мора бити попуњен на свим за то предвиђеним местима и потписан од стране </w:t>
      </w:r>
      <w:r w:rsidRPr="00EF0B7A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одговорног лица</w:t>
      </w:r>
      <w:r w:rsidRPr="00EF0B7A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2A1AA8" w:rsidRPr="00FD4824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2A1AA8" w:rsidRPr="00FD4824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4824">
        <w:rPr>
          <w:rFonts w:ascii="Times New Roman" w:eastAsia="Times New Roman" w:hAnsi="Times New Roman" w:cs="Times New Roman"/>
          <w:sz w:val="24"/>
          <w:szCs w:val="24"/>
          <w:lang w:val="sr-Cyrl-CS"/>
        </w:rPr>
        <w:t>Своју понуду можете доставити на један од следећих начина:</w:t>
      </w:r>
    </w:p>
    <w:p w:rsidR="002A1AA8" w:rsidRPr="00FD4824" w:rsidRDefault="002A1AA8" w:rsidP="002A1AA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u w:val="single"/>
          <w:lang w:val="sr-Cyrl-RS" w:eastAsia="ar-SA"/>
        </w:rPr>
      </w:pPr>
    </w:p>
    <w:p w:rsidR="002A1AA8" w:rsidRPr="00FD4824" w:rsidRDefault="002A1AA8" w:rsidP="002A1A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u w:val="single"/>
          <w:lang w:val="sr-Cyrl-RS" w:eastAsia="ar-SA"/>
        </w:rPr>
      </w:pPr>
      <w:r w:rsidRPr="00FD48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а) лично</w:t>
      </w:r>
      <w:r w:rsidRPr="00FD48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FD482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 затвореној коверти</w:t>
      </w:r>
      <w:r w:rsidRPr="00FD4824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адресу </w:t>
      </w:r>
      <w:r w:rsidR="00EF0B7A">
        <w:rPr>
          <w:rFonts w:ascii="Times New Roman" w:eastAsia="Times New Roman" w:hAnsi="Times New Roman" w:cs="Times New Roman"/>
          <w:sz w:val="24"/>
          <w:szCs w:val="24"/>
          <w:lang w:val="sr-Cyrl-RS"/>
        </w:rPr>
        <w:t>у Београду, Грачаничка број 8, 5</w:t>
      </w: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>. спрат, канцелар</w:t>
      </w:r>
      <w:r w:rsidR="00EF0B7A">
        <w:rPr>
          <w:rFonts w:ascii="Times New Roman" w:eastAsia="Times New Roman" w:hAnsi="Times New Roman" w:cs="Times New Roman"/>
          <w:sz w:val="24"/>
          <w:szCs w:val="24"/>
          <w:lang w:val="sr-Cyrl-RS"/>
        </w:rPr>
        <w:t>ија број 2</w:t>
      </w: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са назнаком </w:t>
      </w:r>
      <w:r w:rsidRPr="00FD4824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МИНИСТАРСТВО ПОЉОПРИВРЕДЕ</w:t>
      </w:r>
      <w:r w:rsidRPr="00FD4824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, ШУМАРСТВА И ВОДОПРИВРЕДЕ, УПРАВА ЗА ПОЉОПРИВРЕДНО ЗЕМЉИШТЕ</w:t>
      </w:r>
      <w:r w:rsidRPr="00FD4824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 xml:space="preserve">, НЕ ОТВАРАЈ - </w:t>
      </w:r>
      <w:r w:rsidRPr="00FD4824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ПОНУДА </w:t>
      </w:r>
      <w:r w:rsidRPr="00FD4824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 xml:space="preserve">за набавку број </w:t>
      </w:r>
      <w:r w:rsidR="00EF0B7A" w:rsidRPr="00EF0B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004727550 2025 14847 000 000 405 02</w:t>
      </w:r>
      <w:r w:rsidR="0094199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3</w:t>
      </w:r>
      <w:r w:rsidR="008944B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:rsidR="002A1AA8" w:rsidRPr="00FD4824" w:rsidRDefault="002A1AA8" w:rsidP="002A1AA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u w:val="single"/>
          <w:lang w:val="sr-Cyrl-RS" w:eastAsia="ar-SA"/>
        </w:rPr>
      </w:pPr>
    </w:p>
    <w:p w:rsidR="002A1AA8" w:rsidRPr="00FD4824" w:rsidRDefault="002A1AA8" w:rsidP="002A1AA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u w:val="single"/>
          <w:lang w:val="sr-Cyrl-RS" w:eastAsia="ar-SA"/>
        </w:rPr>
      </w:pPr>
      <w:r w:rsidRPr="00FD4824"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u w:val="single"/>
          <w:lang w:val="sr-Cyrl-RS" w:eastAsia="ar-SA"/>
        </w:rPr>
        <w:t>или</w:t>
      </w:r>
    </w:p>
    <w:p w:rsidR="002A1AA8" w:rsidRPr="00FD4824" w:rsidRDefault="002A1AA8" w:rsidP="00267F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FD48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б) </w:t>
      </w:r>
      <w:r w:rsidRPr="00FD482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поштом, у затвореној ковер</w:t>
      </w:r>
      <w:r w:rsidR="00FD482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т</w:t>
      </w:r>
      <w:r w:rsidRPr="00FD482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</w:t>
      </w:r>
      <w:r w:rsidRPr="00FD4824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адресу: </w:t>
      </w:r>
      <w:r w:rsidRPr="00FD4824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МИНИСТАРСТВО ПОЉОПРИВРЕДЕ</w:t>
      </w:r>
      <w:r w:rsidRPr="00FD4824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, ШУМАРСТВА И ВОДОПРИВРЕДЕ</w:t>
      </w:r>
      <w:r w:rsidRPr="00FD4824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 xml:space="preserve">, УПРАВА ЗА ПОЉОПРИВРЕДНО ЗЕМЉИШТЕ, Грачаничка број 8, 11000 Београд са назнаком НЕ ОТВАРАЈ - </w:t>
      </w:r>
      <w:r w:rsidRPr="00FD4824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ПОНУДА </w:t>
      </w:r>
      <w:r w:rsidRPr="00FD4824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 xml:space="preserve">за набавку број </w:t>
      </w:r>
      <w:r w:rsidR="00EF0B7A" w:rsidRPr="00EF0B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004727550 2025 14847 000 000 405 02</w:t>
      </w:r>
      <w:r w:rsidR="0094199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3</w:t>
      </w:r>
      <w:r w:rsidR="008944B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267FFE" w:rsidRPr="00FD4824" w:rsidRDefault="00267FFE" w:rsidP="00267FFE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lang w:val="sr-Cyrl-RS" w:eastAsia="ar-SA"/>
        </w:rPr>
      </w:pPr>
    </w:p>
    <w:p w:rsidR="002A1AA8" w:rsidRPr="00FD4824" w:rsidRDefault="002A1AA8" w:rsidP="002A1A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val="sr-Cyrl-RS" w:eastAsia="ar-SA"/>
        </w:rPr>
      </w:pPr>
      <w:r w:rsidRPr="00FD4824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val="sr-Cyrl-RS" w:eastAsia="ar-SA"/>
        </w:rPr>
        <w:t xml:space="preserve">Достава понуде путем обичне електронске поште није дозвољена (такве понуде неће бити разматране). </w:t>
      </w:r>
      <w:r w:rsidRPr="00FD4824">
        <w:rPr>
          <w:rFonts w:ascii="Times New Roman" w:eastAsia="Arial Unicode MS" w:hAnsi="Times New Roman" w:cs="Times New Roman"/>
          <w:b/>
          <w:iCs/>
          <w:kern w:val="2"/>
          <w:sz w:val="24"/>
          <w:szCs w:val="24"/>
          <w:u w:val="single"/>
          <w:lang w:val="sr-Cyrl-RS" w:eastAsia="ar-SA"/>
        </w:rPr>
        <w:t>Без обзира на начин достављања, понуда мора бити примљена</w:t>
      </w:r>
      <w:r w:rsidRPr="00FD4824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CS"/>
        </w:rPr>
        <w:t xml:space="preserve"> најкасније</w:t>
      </w:r>
      <w:r w:rsidRPr="00FD4824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 xml:space="preserve"> </w:t>
      </w:r>
      <w:r w:rsidR="00BB5915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>04</w:t>
      </w:r>
      <w:r w:rsidR="00EF0B7A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>.12.2025</w:t>
      </w:r>
      <w:r w:rsidRPr="00FD4824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>.</w:t>
      </w:r>
      <w:r w:rsidRPr="00FD4824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CS"/>
        </w:rPr>
        <w:t xml:space="preserve"> године</w:t>
      </w:r>
      <w:r w:rsidRPr="00FD4824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 xml:space="preserve"> до 12:00 сати. </w:t>
      </w:r>
      <w:r w:rsidRPr="00FD482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Понуде ће бити отворене истог дана, у 12:15 сати, на адреси наручиоца у Београду, Грачаничка број 8, 4. спрат, канцеларија број 4. Поступак отварања понуда је јаван и понуђачи могу присуствовати поступку отварања понуда.</w:t>
      </w:r>
    </w:p>
    <w:p w:rsidR="002A1AA8" w:rsidRPr="00FD4824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</w:pPr>
    </w:p>
    <w:p w:rsidR="002A1AA8" w:rsidRPr="00FD4824" w:rsidRDefault="002A1AA8" w:rsidP="00B544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Предметн</w:t>
      </w:r>
      <w:r w:rsidR="008944B4">
        <w:rPr>
          <w:rFonts w:ascii="Times New Roman" w:eastAsia="Times New Roman" w:hAnsi="Times New Roman" w:cs="Times New Roman"/>
          <w:sz w:val="24"/>
          <w:szCs w:val="24"/>
          <w:lang w:val="sr-Latn-RS"/>
        </w:rPr>
        <w:t>a</w:t>
      </w: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услуг</w:t>
      </w:r>
      <w:r w:rsidR="008944B4">
        <w:rPr>
          <w:rFonts w:ascii="Times New Roman" w:eastAsia="Times New Roman" w:hAnsi="Times New Roman" w:cs="Times New Roman"/>
          <w:sz w:val="24"/>
          <w:szCs w:val="24"/>
          <w:lang w:val="sr-Latn-RS"/>
        </w:rPr>
        <w:t>a</w:t>
      </w: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ће се набавити од понуђача који понуди </w:t>
      </w:r>
      <w:r w:rsidRPr="00FD482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на</w:t>
      </w:r>
      <w:r w:rsidRPr="00FD4824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j</w:t>
      </w:r>
      <w:r w:rsidRPr="00FD482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нижу цену (критеријум за доделу набавке је цена)</w:t>
      </w: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Pr="00FD4824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Уколико два </w:t>
      </w:r>
      <w:r w:rsidRPr="00FD482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или више</w:t>
      </w:r>
      <w:r w:rsidRPr="00FD4824">
        <w:rPr>
          <w:rFonts w:ascii="Times New Roman" w:eastAsia="Times New Roman" w:hAnsi="Times New Roman" w:cs="Times New Roman"/>
          <w:iCs/>
          <w:sz w:val="24"/>
          <w:szCs w:val="24"/>
          <w:lang w:val="sr-Latn-RS"/>
        </w:rPr>
        <w:t xml:space="preserve"> </w:t>
      </w:r>
      <w:r w:rsidRPr="00FD4824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понуђача понуде једнаку укупну цену, уговор ће се доделити понуђачу који понуди </w:t>
      </w:r>
      <w:r w:rsidRPr="00FD482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дужи рок плаћања</w:t>
      </w:r>
      <w:r w:rsidRPr="00FD4824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.</w:t>
      </w: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случају да се набавка не може доделити на основу наведених критеријума, уговор ће бити додељен путем жребања у присуству ов</w:t>
      </w:r>
      <w:r w:rsidR="00B5448A"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>лашћених представника понуђача.</w:t>
      </w:r>
    </w:p>
    <w:p w:rsidR="00023758" w:rsidRPr="00FD4824" w:rsidRDefault="0002375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A1AA8" w:rsidRPr="00FD4824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FD482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Начин жребања:</w:t>
      </w:r>
    </w:p>
    <w:p w:rsidR="002A1AA8" w:rsidRPr="00FD4824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Уколико два или више понуђача чије су понуде прихватљиве буду исто рангирани после поступка примене критеријума за доделу набавке, примениће се жребање. </w:t>
      </w:r>
    </w:p>
    <w:p w:rsidR="002A1AA8" w:rsidRPr="00FD4824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Жребом ће бити обухваћене само оне понуде које су исто рангиране на основу критеријума за доделу набавке. </w:t>
      </w:r>
    </w:p>
    <w:p w:rsidR="002A1AA8" w:rsidRPr="00FD4824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>Наручилац ће писаним путем (електронском поштом), обавестити те понуђаче о датуму када ће се одржати жребање. Неодазивање неког од добављача не спречава поступак жребања.</w:t>
      </w:r>
    </w:p>
    <w:p w:rsidR="002A1AA8" w:rsidRPr="00FD4824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Извлачење путем жреба наручилац ће извршити јавно, у присуству присутних понуђача.</w:t>
      </w:r>
    </w:p>
    <w:p w:rsidR="002A1AA8" w:rsidRPr="00FD4824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Приликом жребања, представници понуђача ће на посебним хартијама, исте величине и боје, уписати име понуђача кога представљају, након чега ће свако од њих ставити тако попуњену хартију у идентичне празне коверте које добијају од чланова комисије за предметну набавку.</w:t>
      </w:r>
    </w:p>
    <w:p w:rsidR="002A1AA8" w:rsidRPr="00FD4824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>Коверте се убацују у пригодну празну кутију, након што се представници понуђача увере да је кутија потпуно празна.</w:t>
      </w:r>
    </w:p>
    <w:p w:rsidR="002A1AA8" w:rsidRPr="00FD4824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Лице које спроводи набавку ће коверте ручно промешати пред представницима понуђача, а затим ће насумице извлачити коверте и рангирати понуде према редоследу извлачења коверата, о чему се сачињава записник. </w:t>
      </w:r>
    </w:p>
    <w:p w:rsidR="002A1AA8" w:rsidRPr="00FD4824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>Понуђачу чији назив буде на првоизвученом папиру ће бити додељена набавка.</w:t>
      </w:r>
    </w:p>
    <w:p w:rsidR="002A1AA8" w:rsidRPr="00FD4824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У случају да се уредно позвани представник понуђача не одазове позиву за жребање, лице које спроводи набавку ће пред присутним овлашћеним представницима понуђача, у идентичну празну коверту ставити хартију са именом одсутног понуђача, те ће и ова коверта учествовати у поступку жребања. </w:t>
      </w:r>
    </w:p>
    <w:p w:rsidR="002A1AA8" w:rsidRPr="00FD4824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>Жребање ће се обавити и ако поступку жребања не присуствује ни један понуђач.</w:t>
      </w:r>
    </w:p>
    <w:p w:rsidR="002A1AA8" w:rsidRPr="00FD4824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>О поступку жребања сачиниће се посебан записник.</w:t>
      </w:r>
    </w:p>
    <w:p w:rsidR="002A1AA8" w:rsidRPr="00FD4824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>Понуђачима који не присуствују овом поступку, наручилац ће доставити записник извлачења путем жреба.</w:t>
      </w:r>
    </w:p>
    <w:p w:rsidR="002A1AA8" w:rsidRPr="00FD4824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>Уколико у свим понудама које задовољавају минималне захтеве Наручиоца, буде</w:t>
      </w:r>
      <w:r w:rsidRPr="00FD4824">
        <w:rPr>
          <w:rFonts w:ascii="Times New Roman" w:eastAsia="Times New Roman" w:hAnsi="Times New Roman" w:cs="Times New Roman"/>
          <w:color w:val="0070C0"/>
          <w:sz w:val="24"/>
          <w:szCs w:val="24"/>
          <w:lang w:val="sr-Cyrl-RS"/>
        </w:rPr>
        <w:t xml:space="preserve"> </w:t>
      </w: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>исказана цена која премашује процењену вредност набавке, наручилац може преговарати са овлашћеним представником понуђача.</w:t>
      </w:r>
    </w:p>
    <w:p w:rsidR="002A1AA8" w:rsidRPr="00FD4824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>Стога Вас позивамо да присуствујете отварању понуде односно евентуалном преговарању коме би се приступило непосредно по отварању понуде.</w:t>
      </w:r>
    </w:p>
    <w:p w:rsidR="002A1AA8" w:rsidRPr="00FD4824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1AA8" w:rsidRPr="00FD4824" w:rsidRDefault="002A1AA8" w:rsidP="002A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RS" w:eastAsia="sr-Latn-RS"/>
        </w:rPr>
      </w:pPr>
      <w:r w:rsidRPr="00FD4824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О предметној набавци ће бити закључен уговор на период од 12 месеци. </w:t>
      </w:r>
      <w:r w:rsidRPr="00FD482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Предлог текста уговора Вам достављамо уз овај позив. </w:t>
      </w:r>
      <w:r w:rsidRPr="00FD4824">
        <w:rPr>
          <w:rFonts w:ascii="Times New Roman" w:eastAsia="Times New Roman" w:hAnsi="Times New Roman" w:cs="Times New Roman"/>
          <w:sz w:val="24"/>
          <w:szCs w:val="24"/>
          <w:u w:val="single"/>
          <w:lang w:val="sr-Cyrl-RS" w:eastAsia="sr-Latn-RS"/>
        </w:rPr>
        <w:t xml:space="preserve">При подношењу понуде, нисте обавезни да доставите потписан предлог текста уговора. </w:t>
      </w:r>
      <w:r w:rsidRPr="00FD48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Подношењем понуде, понуђач се саглашава са предлогом текста уговора</w:t>
      </w:r>
      <w:r w:rsidRPr="00FD4824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2A1AA8" w:rsidRPr="00FD4824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2A1AA8" w:rsidRDefault="00EF0B7A" w:rsidP="002A1AA8">
      <w:pPr>
        <w:tabs>
          <w:tab w:val="left" w:pos="11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F0B7A">
        <w:rPr>
          <w:rFonts w:ascii="Times New Roman" w:eastAsia="Times New Roman" w:hAnsi="Times New Roman" w:cs="Times New Roman"/>
          <w:sz w:val="24"/>
          <w:szCs w:val="24"/>
          <w:lang w:val="sr-Cyrl-CS"/>
        </w:rPr>
        <w:t>За сва додатна појашњења предмета набавке, можете се обратити електронском поштом лицу за контакт Александри Жикић (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instrText xml:space="preserve"> HYPERLINK "mailto:</w:instrText>
      </w:r>
      <w:r w:rsidRPr="00EF0B7A">
        <w:rPr>
          <w:rFonts w:ascii="Times New Roman" w:eastAsia="Times New Roman" w:hAnsi="Times New Roman" w:cs="Times New Roman"/>
          <w:sz w:val="24"/>
          <w:szCs w:val="24"/>
          <w:lang w:val="sr-Cyrl-CS"/>
        </w:rPr>
        <w:instrText>aleksandra.zikic@minpolj.gov.rs</w:instrTex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instrText xml:space="preserve">" </w:instrTex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fldChar w:fldCharType="separate"/>
      </w:r>
      <w:r w:rsidRPr="00BB0689">
        <w:rPr>
          <w:rStyle w:val="Hyperlink"/>
          <w:rFonts w:ascii="Times New Roman" w:eastAsia="Times New Roman" w:hAnsi="Times New Roman" w:cs="Times New Roman"/>
          <w:sz w:val="24"/>
          <w:szCs w:val="24"/>
          <w:lang w:val="sr-Cyrl-CS"/>
        </w:rPr>
        <w:t>aleksandra.zikic@minpolj.gov.rs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fldChar w:fldCharType="end"/>
      </w:r>
      <w:r w:rsidRPr="00EF0B7A">
        <w:rPr>
          <w:rFonts w:ascii="Times New Roman" w:eastAsia="Times New Roman" w:hAnsi="Times New Roman" w:cs="Times New Roman"/>
          <w:sz w:val="24"/>
          <w:szCs w:val="24"/>
          <w:lang w:val="sr-Cyrl-CS"/>
        </w:rPr>
        <w:t>).</w:t>
      </w:r>
    </w:p>
    <w:p w:rsidR="00EF0B7A" w:rsidRPr="00FD4824" w:rsidRDefault="00EF0B7A" w:rsidP="002A1AA8">
      <w:pPr>
        <w:tabs>
          <w:tab w:val="left" w:pos="11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A1AA8" w:rsidRPr="00FD4824" w:rsidRDefault="002A1AA8" w:rsidP="002A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D4824">
        <w:rPr>
          <w:rFonts w:ascii="Times New Roman" w:hAnsi="Times New Roman" w:cs="Times New Roman"/>
          <w:kern w:val="2"/>
          <w:sz w:val="24"/>
          <w:szCs w:val="24"/>
          <w:lang w:val="sr-Cyrl-RS" w:eastAsia="ar-SA"/>
        </w:rPr>
        <w:t xml:space="preserve">На захтеве за појашењењима ће бити одговорено преко </w:t>
      </w:r>
      <w:proofErr w:type="spellStart"/>
      <w:r w:rsidRPr="00FD4824">
        <w:rPr>
          <w:rFonts w:ascii="Times New Roman" w:hAnsi="Times New Roman" w:cs="Times New Roman"/>
          <w:kern w:val="2"/>
          <w:sz w:val="24"/>
          <w:szCs w:val="24"/>
          <w:lang w:eastAsia="ar-SA"/>
        </w:rPr>
        <w:t>електронске</w:t>
      </w:r>
      <w:proofErr w:type="spellEnd"/>
      <w:r w:rsidRPr="00FD4824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FD4824">
        <w:rPr>
          <w:rFonts w:ascii="Times New Roman" w:hAnsi="Times New Roman" w:cs="Times New Roman"/>
          <w:kern w:val="2"/>
          <w:sz w:val="24"/>
          <w:szCs w:val="24"/>
          <w:lang w:eastAsia="ar-SA"/>
        </w:rPr>
        <w:t>поште</w:t>
      </w:r>
      <w:proofErr w:type="spellEnd"/>
      <w:r w:rsidRPr="00FD4824">
        <w:rPr>
          <w:rFonts w:ascii="Times New Roman" w:hAnsi="Times New Roman" w:cs="Times New Roman"/>
          <w:kern w:val="2"/>
          <w:sz w:val="24"/>
          <w:szCs w:val="24"/>
          <w:lang w:val="sr-Cyrl-RS" w:eastAsia="ar-SA"/>
        </w:rPr>
        <w:t>, с тим да ће одговори бити објављени и на интернет страници Наручиоца.</w:t>
      </w:r>
    </w:p>
    <w:p w:rsidR="002A1AA8" w:rsidRPr="00FD4824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FD4824" w:rsidRDefault="002A1AA8" w:rsidP="00B5448A">
      <w:pPr>
        <w:spacing w:after="0" w:line="240" w:lineRule="auto"/>
        <w:ind w:left="51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FD4824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          </w:t>
      </w:r>
      <w:r w:rsidRPr="00FD482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Министарств</w:t>
      </w:r>
      <w:r w:rsidR="00B5448A" w:rsidRPr="00FD482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о</w:t>
      </w:r>
      <w:r w:rsidRPr="00FD482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пољопривреде,      </w:t>
      </w:r>
    </w:p>
    <w:p w:rsidR="002A1AA8" w:rsidRPr="00FD4824" w:rsidRDefault="002A1AA8" w:rsidP="00B544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FD482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                                                                   </w:t>
      </w:r>
      <w:r w:rsidRPr="00FD4824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 xml:space="preserve">                    </w:t>
      </w:r>
      <w:r w:rsidRPr="00FD482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      </w:t>
      </w:r>
      <w:r w:rsidRPr="00FD482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шумарства и водопривреде</w:t>
      </w:r>
    </w:p>
    <w:p w:rsidR="00B5448A" w:rsidRPr="00FD4824" w:rsidRDefault="00B5448A" w:rsidP="00B544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FD482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                   Управа за пољопривредно земљиште</w:t>
      </w:r>
    </w:p>
    <w:p w:rsidR="002A1AA8" w:rsidRPr="00FD4824" w:rsidRDefault="002A1AA8" w:rsidP="00B544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:rsidR="00B5448A" w:rsidRPr="00FD4824" w:rsidRDefault="00B5448A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sr-Cyrl-RS"/>
        </w:rPr>
      </w:pPr>
    </w:p>
    <w:p w:rsidR="002A1AA8" w:rsidRPr="00FD4824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sr-Cyrl-RS"/>
        </w:rPr>
      </w:pPr>
      <w:r w:rsidRPr="00FD482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sr-Cyrl-RS"/>
        </w:rPr>
        <w:t xml:space="preserve">Образац понуде </w:t>
      </w:r>
    </w:p>
    <w:p w:rsidR="002A1AA8" w:rsidRPr="00FD4824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2A1AA8" w:rsidRPr="00FD4824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r w:rsidRPr="00FD482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На основу позива за достављање понуде, а по упознавању са напред наведеним предметом набавке који у потпуности размемо и прихватамо, у поступку набавке број </w:t>
      </w:r>
      <w:r w:rsidR="00EF0B7A" w:rsidRPr="00EF0B7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004727550 2025 14847 000 000 405 02</w:t>
      </w:r>
      <w:r w:rsidR="00941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3</w:t>
      </w:r>
      <w:r w:rsidR="00EF0B7A" w:rsidRPr="00EF0B7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 </w:t>
      </w:r>
      <w:r w:rsidRPr="00FD482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дајемо следећу:</w:t>
      </w:r>
    </w:p>
    <w:p w:rsidR="002A1AA8" w:rsidRPr="00FD4824" w:rsidRDefault="002A1AA8" w:rsidP="002A1A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2A1AA8" w:rsidRPr="00FD4824" w:rsidRDefault="002A1AA8" w:rsidP="002A1A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FD482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 О Н У Д У</w:t>
      </w:r>
    </w:p>
    <w:p w:rsidR="002A1AA8" w:rsidRPr="00FD4824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</w:p>
    <w:p w:rsidR="002A1AA8" w:rsidRPr="00FD4824" w:rsidRDefault="002A1AA8" w:rsidP="002A1AA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FD482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ПОДАЦИ О ПОНУЂАЧУ</w:t>
      </w:r>
    </w:p>
    <w:p w:rsidR="002A1AA8" w:rsidRPr="00FD4824" w:rsidRDefault="002A1AA8" w:rsidP="002A1AA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5490"/>
      </w:tblGrid>
      <w:tr w:rsidR="002A1AA8" w:rsidRPr="00FD4824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FD4824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FD482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ПУН НАЗИВ ПОНУЂАЧА:</w:t>
            </w:r>
          </w:p>
        </w:tc>
        <w:tc>
          <w:tcPr>
            <w:tcW w:w="5490" w:type="dxa"/>
          </w:tcPr>
          <w:p w:rsidR="002A1AA8" w:rsidRPr="00FD4824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FD4824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FD4824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FD482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АДРЕСА ПОНУЂАЧА:</w:t>
            </w:r>
          </w:p>
        </w:tc>
        <w:tc>
          <w:tcPr>
            <w:tcW w:w="5490" w:type="dxa"/>
          </w:tcPr>
          <w:p w:rsidR="002A1AA8" w:rsidRPr="00FD4824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FD4824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FD4824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D482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МАТИЧНИ БРОЈ ПОНУЂАЧА:</w:t>
            </w:r>
          </w:p>
        </w:tc>
        <w:tc>
          <w:tcPr>
            <w:tcW w:w="5490" w:type="dxa"/>
          </w:tcPr>
          <w:p w:rsidR="002A1AA8" w:rsidRPr="00FD4824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FD4824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FD4824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D482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ПОРЕСКИ БРОЈ ПОНУЂАЧА:</w:t>
            </w:r>
          </w:p>
        </w:tc>
        <w:tc>
          <w:tcPr>
            <w:tcW w:w="5490" w:type="dxa"/>
          </w:tcPr>
          <w:p w:rsidR="002A1AA8" w:rsidRPr="00FD4824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FD4824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FD4824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D482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ШИФРА РЕГИСТРОВАНЕ</w:t>
            </w:r>
          </w:p>
          <w:p w:rsidR="002A1AA8" w:rsidRPr="00FD4824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D482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ДЕЛАТНОСТИ И ОСНОВНА</w:t>
            </w:r>
          </w:p>
          <w:p w:rsidR="002A1AA8" w:rsidRPr="00FD4824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D482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ДЕЛАТНОСТ:</w:t>
            </w:r>
          </w:p>
        </w:tc>
        <w:tc>
          <w:tcPr>
            <w:tcW w:w="5490" w:type="dxa"/>
          </w:tcPr>
          <w:p w:rsidR="002A1AA8" w:rsidRPr="00FD4824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FD4824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FD4824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D482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БРОЈ РАЧУНА И НАЗИВ БАНКЕ:</w:t>
            </w:r>
          </w:p>
        </w:tc>
        <w:tc>
          <w:tcPr>
            <w:tcW w:w="5490" w:type="dxa"/>
          </w:tcPr>
          <w:p w:rsidR="002A1AA8" w:rsidRPr="00FD4824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FD4824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FD4824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D482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ЛИЦЕ ЗА КОНТАКТ:</w:t>
            </w:r>
          </w:p>
        </w:tc>
        <w:tc>
          <w:tcPr>
            <w:tcW w:w="5490" w:type="dxa"/>
          </w:tcPr>
          <w:p w:rsidR="002A1AA8" w:rsidRPr="00FD4824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FD4824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FD4824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D482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ЕЛЕКТРОНСКА АДРЕСА</w:t>
            </w:r>
          </w:p>
          <w:p w:rsidR="002A1AA8" w:rsidRPr="00FD4824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D482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ЛИЦА ЗА КОНТАКТ:</w:t>
            </w:r>
          </w:p>
        </w:tc>
        <w:tc>
          <w:tcPr>
            <w:tcW w:w="5490" w:type="dxa"/>
          </w:tcPr>
          <w:p w:rsidR="002A1AA8" w:rsidRPr="00FD4824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FD4824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FD4824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D482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ТЕЛЕФОН:</w:t>
            </w:r>
          </w:p>
        </w:tc>
        <w:tc>
          <w:tcPr>
            <w:tcW w:w="5490" w:type="dxa"/>
          </w:tcPr>
          <w:p w:rsidR="002A1AA8" w:rsidRPr="00FD4824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FD4824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FD4824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D482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БРОЈ ПОНУДЕ И ДАТУМ ПОНУДЕ</w:t>
            </w:r>
          </w:p>
        </w:tc>
        <w:tc>
          <w:tcPr>
            <w:tcW w:w="5490" w:type="dxa"/>
          </w:tcPr>
          <w:p w:rsidR="002A1AA8" w:rsidRPr="00FD4824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FD4824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FD4824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D482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ЛИЦЕ ОДГОВОРНО ЗА</w:t>
            </w:r>
          </w:p>
          <w:p w:rsidR="002A1AA8" w:rsidRPr="00FD4824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D482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ПОТПИСИВАЊЕ УГОВОРА:</w:t>
            </w:r>
          </w:p>
        </w:tc>
        <w:tc>
          <w:tcPr>
            <w:tcW w:w="5490" w:type="dxa"/>
          </w:tcPr>
          <w:p w:rsidR="002A1AA8" w:rsidRPr="00FD4824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:rsidR="002A1AA8" w:rsidRPr="00FD4824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1AA8" w:rsidRPr="00FD4824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0"/>
        <w:gridCol w:w="4361"/>
      </w:tblGrid>
      <w:tr w:rsidR="002A1AA8" w:rsidRPr="00FD4824" w:rsidTr="00FD0195">
        <w:trPr>
          <w:jc w:val="center"/>
        </w:trPr>
        <w:tc>
          <w:tcPr>
            <w:tcW w:w="4360" w:type="dxa"/>
          </w:tcPr>
          <w:p w:rsidR="002A1AA8" w:rsidRPr="00FD4824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48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>Место и датум:</w:t>
            </w:r>
          </w:p>
          <w:p w:rsidR="002A1AA8" w:rsidRPr="00FD4824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</w:p>
          <w:p w:rsidR="002A1AA8" w:rsidRPr="00FD4824" w:rsidRDefault="002A1AA8" w:rsidP="00FD0195">
            <w:pPr>
              <w:tabs>
                <w:tab w:val="right" w:pos="414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FD48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>____________________</w:t>
            </w:r>
            <w:r w:rsidRPr="00FD48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ab/>
            </w:r>
          </w:p>
        </w:tc>
        <w:tc>
          <w:tcPr>
            <w:tcW w:w="4361" w:type="dxa"/>
          </w:tcPr>
          <w:p w:rsidR="002A1AA8" w:rsidRPr="00FD4824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D482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Овлашћено лице Понуђача:</w:t>
            </w:r>
          </w:p>
          <w:p w:rsidR="002A1AA8" w:rsidRPr="00FD4824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2A1AA8" w:rsidRPr="00FD4824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FD482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___________________________ </w:t>
            </w:r>
          </w:p>
        </w:tc>
      </w:tr>
    </w:tbl>
    <w:p w:rsidR="002A1AA8" w:rsidRPr="00FD4824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1AA8" w:rsidRPr="00FD4824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2A1AA8" w:rsidRPr="00FD4824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D4824" w:rsidRDefault="00FD4824" w:rsidP="002A1AA8">
      <w:pPr>
        <w:tabs>
          <w:tab w:val="left" w:pos="-2127"/>
          <w:tab w:val="left" w:pos="709"/>
          <w:tab w:val="left" w:pos="5387"/>
        </w:tabs>
        <w:spacing w:before="120" w:after="120" w:line="240" w:lineRule="auto"/>
        <w:ind w:left="108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</w:pPr>
    </w:p>
    <w:p w:rsidR="002A1AA8" w:rsidRPr="00FD4824" w:rsidRDefault="002A1AA8" w:rsidP="002A1AA8">
      <w:pPr>
        <w:tabs>
          <w:tab w:val="left" w:pos="-2127"/>
          <w:tab w:val="left" w:pos="709"/>
          <w:tab w:val="left" w:pos="5387"/>
        </w:tabs>
        <w:spacing w:before="120" w:after="120" w:line="240" w:lineRule="auto"/>
        <w:ind w:left="108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 w:rsidRPr="00FD4824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lastRenderedPageBreak/>
        <w:t>2)ЦЕНА</w:t>
      </w:r>
    </w:p>
    <w:p w:rsidR="002A1AA8" w:rsidRPr="00FD4824" w:rsidRDefault="002A1AA8" w:rsidP="00B5448A">
      <w:pPr>
        <w:tabs>
          <w:tab w:val="left" w:pos="-2127"/>
          <w:tab w:val="left" w:pos="709"/>
          <w:tab w:val="lef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 w:rsidRPr="00FD482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FD482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Навести цене</w:t>
      </w:r>
      <w:r w:rsidRPr="00FD482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без ПДВ-а и са обрачунатим ПДВ-ом, искључиво у динарима</w:t>
      </w:r>
      <w:r w:rsidRPr="00FD4824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Pr="00FD482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за следеће врсте </w:t>
      </w:r>
      <w:r w:rsidR="001E646F" w:rsidRPr="00FD4824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услуга</w:t>
      </w:r>
      <w:r w:rsidRPr="00FD4824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:</w:t>
      </w:r>
    </w:p>
    <w:tbl>
      <w:tblPr>
        <w:tblW w:w="1100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1418"/>
        <w:gridCol w:w="850"/>
        <w:gridCol w:w="698"/>
        <w:gridCol w:w="647"/>
        <w:gridCol w:w="782"/>
        <w:gridCol w:w="1031"/>
        <w:gridCol w:w="1552"/>
        <w:gridCol w:w="1244"/>
        <w:gridCol w:w="1223"/>
      </w:tblGrid>
      <w:tr w:rsidR="001704C2" w:rsidRPr="00FD4824" w:rsidTr="007A3877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C2" w:rsidRPr="00FD4824" w:rsidRDefault="001704C2" w:rsidP="001E646F">
            <w:pPr>
              <w:numPr>
                <w:ilvl w:val="0"/>
                <w:numId w:val="8"/>
              </w:num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FD48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Ред.</w:t>
            </w:r>
          </w:p>
          <w:p w:rsidR="001704C2" w:rsidRPr="00FD4824" w:rsidRDefault="001704C2" w:rsidP="001E646F">
            <w:pPr>
              <w:numPr>
                <w:ilvl w:val="0"/>
                <w:numId w:val="8"/>
              </w:num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FD48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број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C2" w:rsidRPr="007A3877" w:rsidRDefault="001704C2" w:rsidP="007A3877">
            <w:pPr>
              <w:tabs>
                <w:tab w:val="left" w:pos="-2127"/>
                <w:tab w:val="left" w:pos="709"/>
                <w:tab w:val="left" w:pos="5387"/>
              </w:tabs>
              <w:spacing w:before="480" w:after="12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7A387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Регист.</w:t>
            </w:r>
          </w:p>
          <w:p w:rsidR="001704C2" w:rsidRPr="007A3877" w:rsidRDefault="001704C2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7A387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ознака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C2" w:rsidRPr="007A3877" w:rsidRDefault="001704C2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7A387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Модел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C2" w:rsidRPr="007A3877" w:rsidRDefault="001704C2" w:rsidP="00EF0B7A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7A387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 xml:space="preserve">Каско осигурање  важи до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C2" w:rsidRPr="007A3877" w:rsidRDefault="001704C2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7A387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Година производње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C2" w:rsidRPr="007A3877" w:rsidRDefault="001704C2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7A387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Снага</w:t>
            </w:r>
          </w:p>
          <w:p w:rsidR="001704C2" w:rsidRPr="007A3877" w:rsidRDefault="001704C2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7A387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мотора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C2" w:rsidRPr="007A3877" w:rsidRDefault="001704C2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7A387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Запремина мотора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C2" w:rsidRPr="007A3877" w:rsidRDefault="001704C2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7A387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Врста возила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C2" w:rsidRPr="007A3877" w:rsidRDefault="001704C2" w:rsidP="007A3877">
            <w:pPr>
              <w:tabs>
                <w:tab w:val="left" w:pos="-2127"/>
                <w:tab w:val="left" w:pos="709"/>
                <w:tab w:val="left" w:pos="5387"/>
              </w:tabs>
              <w:spacing w:before="108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7A387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Број шасије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C2" w:rsidRPr="007A3877" w:rsidRDefault="001704C2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7A387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Цена без ПДВ-а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C2" w:rsidRPr="007A3877" w:rsidRDefault="001704C2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7A387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Цена са ПДВ-ом</w:t>
            </w:r>
          </w:p>
        </w:tc>
      </w:tr>
      <w:tr w:rsidR="001704C2" w:rsidRPr="00FD4824" w:rsidTr="007A3877">
        <w:trPr>
          <w:trHeight w:val="4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C2" w:rsidRPr="001704C2" w:rsidRDefault="007A3877" w:rsidP="007A3877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ind w:left="589" w:right="-57" w:hanging="532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7A38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A3877" w:rsidRDefault="007A3877" w:rsidP="007A38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04C2" w:rsidRPr="007A3877" w:rsidRDefault="001704C2" w:rsidP="007A38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877">
              <w:rPr>
                <w:rFonts w:ascii="Times New Roman" w:hAnsi="Times New Roman" w:cs="Times New Roman"/>
              </w:rPr>
              <w:t>BG785MD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C2" w:rsidRPr="007A3877" w:rsidRDefault="001704C2" w:rsidP="007A38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877">
              <w:rPr>
                <w:rFonts w:ascii="Times New Roman" w:hAnsi="Times New Roman" w:cs="Times New Roman"/>
              </w:rPr>
              <w:t>VOLKSWAGEN PASSAT 2</w:t>
            </w:r>
            <w:r w:rsidRPr="007A3877">
              <w:rPr>
                <w:rFonts w:ascii="Times New Roman" w:hAnsi="Times New Roman" w:cs="Times New Roman"/>
                <w:lang w:val="sr-Cyrl-RS"/>
              </w:rPr>
              <w:t>.</w:t>
            </w:r>
            <w:r w:rsidRPr="007A3877">
              <w:rPr>
                <w:rFonts w:ascii="Times New Roman" w:hAnsi="Times New Roman" w:cs="Times New Roman"/>
              </w:rPr>
              <w:t>0 TDI TRENDLINE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7A3877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7A3877" w:rsidRDefault="007A3877" w:rsidP="007A3877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1704C2" w:rsidRPr="007A3877" w:rsidRDefault="001704C2" w:rsidP="007A3877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A3877">
              <w:rPr>
                <w:rFonts w:ascii="Times New Roman" w:hAnsi="Times New Roman" w:cs="Times New Roman"/>
                <w:lang w:val="sr-Cyrl-RS"/>
              </w:rPr>
              <w:t>Април 16.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7A38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A3877" w:rsidRDefault="007A3877" w:rsidP="007A38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04C2" w:rsidRPr="007A3877" w:rsidRDefault="001704C2" w:rsidP="007A3877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A3877">
              <w:rPr>
                <w:rFonts w:ascii="Times New Roman" w:hAnsi="Times New Roman" w:cs="Times New Roman"/>
              </w:rPr>
              <w:t>201</w:t>
            </w:r>
            <w:r w:rsidRPr="007A3877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7A38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A3877" w:rsidRDefault="007A3877" w:rsidP="007A38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04C2" w:rsidRPr="007A3877" w:rsidRDefault="001704C2" w:rsidP="007A38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877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7A38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A3877" w:rsidRDefault="007A3877" w:rsidP="007A38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04C2" w:rsidRPr="007A3877" w:rsidRDefault="001704C2" w:rsidP="007A38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877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7A38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A3877" w:rsidRDefault="007A3877" w:rsidP="007A38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04C2" w:rsidRPr="007A3877" w:rsidRDefault="001704C2" w:rsidP="007A38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877">
              <w:rPr>
                <w:rFonts w:ascii="Times New Roman" w:hAnsi="Times New Roman" w:cs="Times New Roman"/>
              </w:rPr>
              <w:t>PUTNIČKO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7A38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A3877" w:rsidRDefault="007A3877" w:rsidP="007A38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704C2" w:rsidRPr="007A3877" w:rsidRDefault="001704C2" w:rsidP="007A38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3877">
              <w:rPr>
                <w:rFonts w:ascii="Times New Roman" w:hAnsi="Times New Roman" w:cs="Times New Roman"/>
                <w:lang w:val="en-US"/>
              </w:rPr>
              <w:t>WVWZZZ3CZEP01333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C2" w:rsidRPr="007A3877" w:rsidRDefault="001704C2" w:rsidP="00EF0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C2" w:rsidRPr="00EF0B7A" w:rsidRDefault="001704C2" w:rsidP="00EF0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4C2" w:rsidRPr="00FD4824" w:rsidTr="007A3877">
        <w:trPr>
          <w:trHeight w:val="4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C2" w:rsidRPr="0019422B" w:rsidRDefault="001704C2" w:rsidP="007A3877">
            <w:pPr>
              <w:spacing w:before="720"/>
              <w:ind w:left="173" w:right="-283" w:hanging="142"/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EF0B7A">
            <w:pPr>
              <w:rPr>
                <w:rFonts w:ascii="Times New Roman" w:hAnsi="Times New Roman" w:cs="Times New Roman"/>
              </w:rPr>
            </w:pPr>
          </w:p>
          <w:p w:rsidR="001704C2" w:rsidRPr="007A3877" w:rsidRDefault="001704C2" w:rsidP="007A3877">
            <w:pPr>
              <w:jc w:val="center"/>
              <w:rPr>
                <w:rFonts w:ascii="Times New Roman" w:hAnsi="Times New Roman" w:cs="Times New Roman"/>
              </w:rPr>
            </w:pPr>
            <w:r w:rsidRPr="007A3877">
              <w:rPr>
                <w:rFonts w:ascii="Times New Roman" w:hAnsi="Times New Roman" w:cs="Times New Roman"/>
              </w:rPr>
              <w:t>BG1620TS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C2" w:rsidRPr="007A3877" w:rsidRDefault="001704C2" w:rsidP="00EF0B7A">
            <w:pPr>
              <w:rPr>
                <w:rFonts w:ascii="Times New Roman" w:hAnsi="Times New Roman" w:cs="Times New Roman"/>
              </w:rPr>
            </w:pPr>
            <w:r w:rsidRPr="007A3877">
              <w:rPr>
                <w:rFonts w:ascii="Times New Roman" w:hAnsi="Times New Roman" w:cs="Times New Roman"/>
              </w:rPr>
              <w:t>VOLKSWAGEN T5 CARAVELLE 2</w:t>
            </w:r>
            <w:r w:rsidRPr="007A3877">
              <w:rPr>
                <w:rFonts w:ascii="Times New Roman" w:hAnsi="Times New Roman" w:cs="Times New Roman"/>
                <w:lang w:val="sr-Cyrl-RS"/>
              </w:rPr>
              <w:t>.</w:t>
            </w:r>
            <w:r w:rsidRPr="007A3877">
              <w:rPr>
                <w:rFonts w:ascii="Times New Roman" w:hAnsi="Times New Roman" w:cs="Times New Roman"/>
              </w:rPr>
              <w:t>0 TDI 4 MOTION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EF0B7A">
            <w:pPr>
              <w:rPr>
                <w:rFonts w:ascii="Times New Roman" w:hAnsi="Times New Roman" w:cs="Times New Roman"/>
              </w:rPr>
            </w:pPr>
          </w:p>
          <w:p w:rsidR="001704C2" w:rsidRPr="007A3877" w:rsidRDefault="001704C2" w:rsidP="00EF0B7A">
            <w:pPr>
              <w:rPr>
                <w:rFonts w:ascii="Times New Roman" w:hAnsi="Times New Roman" w:cs="Times New Roman"/>
              </w:rPr>
            </w:pPr>
            <w:proofErr w:type="spellStart"/>
            <w:r w:rsidRPr="007A3877">
              <w:rPr>
                <w:rFonts w:ascii="Times New Roman" w:hAnsi="Times New Roman" w:cs="Times New Roman"/>
              </w:rPr>
              <w:t>Април</w:t>
            </w:r>
            <w:proofErr w:type="spellEnd"/>
            <w:r w:rsidRPr="007A3877">
              <w:rPr>
                <w:rFonts w:ascii="Times New Roman" w:hAnsi="Times New Roman" w:cs="Times New Roman"/>
              </w:rPr>
              <w:t xml:space="preserve"> 16.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EF0B7A">
            <w:pPr>
              <w:rPr>
                <w:rFonts w:ascii="Times New Roman" w:hAnsi="Times New Roman" w:cs="Times New Roman"/>
              </w:rPr>
            </w:pPr>
          </w:p>
          <w:p w:rsidR="001704C2" w:rsidRPr="007A3877" w:rsidRDefault="001704C2" w:rsidP="00EF0B7A">
            <w:pPr>
              <w:rPr>
                <w:rFonts w:ascii="Times New Roman" w:hAnsi="Times New Roman" w:cs="Times New Roman"/>
              </w:rPr>
            </w:pPr>
            <w:r w:rsidRPr="007A3877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EF0B7A">
            <w:pPr>
              <w:rPr>
                <w:rFonts w:ascii="Times New Roman" w:hAnsi="Times New Roman" w:cs="Times New Roman"/>
              </w:rPr>
            </w:pPr>
          </w:p>
          <w:p w:rsidR="001704C2" w:rsidRPr="007A3877" w:rsidRDefault="001704C2" w:rsidP="00EF0B7A">
            <w:pPr>
              <w:rPr>
                <w:rFonts w:ascii="Times New Roman" w:hAnsi="Times New Roman" w:cs="Times New Roman"/>
              </w:rPr>
            </w:pPr>
            <w:r w:rsidRPr="007A3877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EF0B7A">
            <w:pPr>
              <w:rPr>
                <w:rFonts w:ascii="Times New Roman" w:hAnsi="Times New Roman" w:cs="Times New Roman"/>
              </w:rPr>
            </w:pPr>
          </w:p>
          <w:p w:rsidR="001704C2" w:rsidRPr="007A3877" w:rsidRDefault="001704C2" w:rsidP="00EF0B7A">
            <w:pPr>
              <w:rPr>
                <w:rFonts w:ascii="Times New Roman" w:hAnsi="Times New Roman" w:cs="Times New Roman"/>
              </w:rPr>
            </w:pPr>
            <w:r w:rsidRPr="007A3877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EF0B7A">
            <w:pPr>
              <w:rPr>
                <w:rFonts w:ascii="Times New Roman" w:hAnsi="Times New Roman" w:cs="Times New Roman"/>
              </w:rPr>
            </w:pPr>
          </w:p>
          <w:p w:rsidR="001704C2" w:rsidRPr="007A3877" w:rsidRDefault="001704C2" w:rsidP="00EF0B7A">
            <w:pPr>
              <w:rPr>
                <w:rFonts w:ascii="Times New Roman" w:hAnsi="Times New Roman" w:cs="Times New Roman"/>
              </w:rPr>
            </w:pPr>
            <w:r w:rsidRPr="007A3877">
              <w:rPr>
                <w:rFonts w:ascii="Times New Roman" w:hAnsi="Times New Roman" w:cs="Times New Roman"/>
              </w:rPr>
              <w:t>PUTNIČKO 7+1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EF0B7A">
            <w:pPr>
              <w:jc w:val="center"/>
              <w:rPr>
                <w:rFonts w:ascii="Times New Roman" w:hAnsi="Times New Roman" w:cs="Times New Roman"/>
              </w:rPr>
            </w:pPr>
          </w:p>
          <w:p w:rsidR="001704C2" w:rsidRPr="007A3877" w:rsidRDefault="001704C2" w:rsidP="00EF0B7A">
            <w:pPr>
              <w:jc w:val="center"/>
              <w:rPr>
                <w:rFonts w:ascii="Times New Roman" w:hAnsi="Times New Roman" w:cs="Times New Roman"/>
              </w:rPr>
            </w:pPr>
            <w:r w:rsidRPr="007A3877">
              <w:rPr>
                <w:rFonts w:ascii="Times New Roman" w:hAnsi="Times New Roman" w:cs="Times New Roman"/>
              </w:rPr>
              <w:t>WV2ZZZ7HZEH066350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C2" w:rsidRPr="007A3877" w:rsidRDefault="001704C2" w:rsidP="00EF0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C2" w:rsidRPr="00EF0B7A" w:rsidRDefault="001704C2" w:rsidP="00EF0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4C2" w:rsidRPr="00FD4824" w:rsidTr="007A3877">
        <w:trPr>
          <w:trHeight w:val="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C2" w:rsidRPr="007A3877" w:rsidRDefault="007A3877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C2" w:rsidRPr="007A3877" w:rsidRDefault="001704C2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Latn-RS"/>
              </w:rPr>
              <w:t>BG1554HR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C2" w:rsidRPr="007A3877" w:rsidRDefault="001704C2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Latn-RS"/>
              </w:rPr>
              <w:t>VOLKSWAGEN TIGUAN 2,0 TDI DSG 4 MOTION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</w:p>
          <w:p w:rsidR="001704C2" w:rsidRPr="007A3877" w:rsidRDefault="001704C2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Latn-RS"/>
              </w:rPr>
              <w:t>Април 16.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C2" w:rsidRPr="007A3877" w:rsidRDefault="001704C2" w:rsidP="007A3877">
            <w:pPr>
              <w:tabs>
                <w:tab w:val="left" w:pos="-2127"/>
                <w:tab w:val="left" w:pos="709"/>
                <w:tab w:val="left" w:pos="5387"/>
              </w:tabs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Latn-RS"/>
              </w:rPr>
              <w:t>2012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C2" w:rsidRPr="007A3877" w:rsidRDefault="001704C2" w:rsidP="007A3877">
            <w:pPr>
              <w:tabs>
                <w:tab w:val="left" w:pos="-2127"/>
                <w:tab w:val="left" w:pos="709"/>
                <w:tab w:val="left" w:pos="5387"/>
              </w:tabs>
              <w:spacing w:before="100" w:beforeAutospacing="1" w:after="12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Latn-RS"/>
              </w:rPr>
              <w:t>103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C2" w:rsidRPr="007A3877" w:rsidRDefault="001704C2" w:rsidP="007A3877">
            <w:pPr>
              <w:tabs>
                <w:tab w:val="left" w:pos="-2127"/>
                <w:tab w:val="left" w:pos="709"/>
                <w:tab w:val="left" w:pos="5387"/>
              </w:tabs>
              <w:spacing w:before="100" w:beforeAutospacing="1" w:after="12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Latn-RS"/>
              </w:rPr>
              <w:t>1968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C2" w:rsidRPr="007A3877" w:rsidRDefault="001704C2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Latn-RS"/>
              </w:rPr>
              <w:t>PUTNIČKO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</w:p>
          <w:p w:rsidR="001704C2" w:rsidRPr="007A3877" w:rsidRDefault="001704C2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Latn-RS"/>
              </w:rPr>
              <w:t>WVGZZZ5NZDW5567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C2" w:rsidRPr="007A3877" w:rsidRDefault="001704C2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C2" w:rsidRPr="00FD4824" w:rsidRDefault="001704C2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RS"/>
              </w:rPr>
            </w:pPr>
          </w:p>
        </w:tc>
      </w:tr>
      <w:tr w:rsidR="007A3877" w:rsidRPr="00FD4824" w:rsidTr="007A3877">
        <w:trPr>
          <w:trHeight w:val="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77" w:rsidRPr="00FD4824" w:rsidRDefault="007A3877" w:rsidP="007A387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Latn-RS"/>
              </w:rPr>
            </w:pPr>
            <w:r w:rsidRPr="00FD48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Latn-RS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77" w:rsidRPr="007A3877" w:rsidRDefault="007A3877" w:rsidP="007A387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Latn-RS"/>
              </w:rPr>
              <w:t>BG1834 SZ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77" w:rsidRPr="007A3877" w:rsidRDefault="007A3877" w:rsidP="007A387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Latn-RS"/>
              </w:rPr>
              <w:t>DACIA NOVI DUSTER Essential 1.5 Blue Dci 115 4x4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7A387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</w:p>
          <w:p w:rsidR="007A3877" w:rsidRPr="007A3877" w:rsidRDefault="007A3877" w:rsidP="007A387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Latn-RS"/>
              </w:rPr>
              <w:t>Април 16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77" w:rsidRPr="007A3877" w:rsidRDefault="007A3877" w:rsidP="007A3877">
            <w:pPr>
              <w:tabs>
                <w:tab w:val="left" w:pos="-2127"/>
                <w:tab w:val="left" w:pos="709"/>
                <w:tab w:val="left" w:pos="5387"/>
              </w:tabs>
              <w:spacing w:before="120" w:after="48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Latn-RS"/>
              </w:rPr>
              <w:t>2018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77" w:rsidRPr="007A3877" w:rsidRDefault="007A3877" w:rsidP="007A3877">
            <w:pPr>
              <w:tabs>
                <w:tab w:val="left" w:pos="-2127"/>
                <w:tab w:val="left" w:pos="709"/>
                <w:tab w:val="left" w:pos="5387"/>
              </w:tabs>
              <w:spacing w:before="120" w:after="48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Latn-RS"/>
              </w:rPr>
              <w:t>85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77" w:rsidRPr="007A3877" w:rsidRDefault="007A3877" w:rsidP="007A3877">
            <w:pPr>
              <w:tabs>
                <w:tab w:val="left" w:pos="-2127"/>
                <w:tab w:val="left" w:pos="709"/>
                <w:tab w:val="left" w:pos="5387"/>
              </w:tabs>
              <w:spacing w:before="120" w:after="48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Latn-RS"/>
              </w:rPr>
              <w:t>1461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77" w:rsidRPr="007A3877" w:rsidRDefault="007A3877" w:rsidP="007A3877">
            <w:pPr>
              <w:tabs>
                <w:tab w:val="left" w:pos="-2127"/>
                <w:tab w:val="left" w:pos="709"/>
                <w:tab w:val="left" w:pos="5387"/>
              </w:tabs>
              <w:spacing w:before="120" w:after="24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Latn-RS"/>
              </w:rPr>
              <w:t>PUTNIČKO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7A387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</w:p>
          <w:p w:rsidR="007A3877" w:rsidRPr="007A3877" w:rsidRDefault="007A3877" w:rsidP="007A387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Latn-RS"/>
              </w:rPr>
              <w:t>VF1HJD40762014832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7A3877" w:rsidRDefault="007A3877" w:rsidP="007A387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FD4824" w:rsidRDefault="007A3877" w:rsidP="007A387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RS"/>
              </w:rPr>
            </w:pPr>
          </w:p>
        </w:tc>
      </w:tr>
      <w:tr w:rsidR="001704C2" w:rsidRPr="00FD4824" w:rsidTr="007A3877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C2" w:rsidRPr="00FD4824" w:rsidRDefault="001704C2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Latn-RS"/>
              </w:rPr>
            </w:pPr>
            <w:r w:rsidRPr="00FD48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Latn-RS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C2" w:rsidRPr="007A3877" w:rsidRDefault="007A3877" w:rsidP="007A387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Latn-RS"/>
              </w:rPr>
              <w:t>BG</w:t>
            </w:r>
            <w:r w:rsidR="001704C2" w:rsidRPr="007A3877">
              <w:rPr>
                <w:rFonts w:ascii="Times New Roman" w:eastAsia="Times New Roman" w:hAnsi="Times New Roman" w:cs="Times New Roman"/>
                <w:noProof/>
                <w:lang w:val="sr-Latn-RS"/>
              </w:rPr>
              <w:t>2323 EU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77" w:rsidRDefault="007A3877" w:rsidP="007A3877">
            <w:pPr>
              <w:tabs>
                <w:tab w:val="left" w:pos="-2127"/>
                <w:tab w:val="left" w:pos="709"/>
                <w:tab w:val="left" w:pos="5387"/>
              </w:tabs>
              <w:spacing w:before="24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</w:p>
          <w:p w:rsidR="001704C2" w:rsidRPr="007A3877" w:rsidRDefault="001704C2" w:rsidP="007A3877">
            <w:pPr>
              <w:tabs>
                <w:tab w:val="left" w:pos="-2127"/>
                <w:tab w:val="left" w:pos="709"/>
                <w:tab w:val="left" w:pos="5387"/>
              </w:tabs>
              <w:spacing w:before="24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Latn-RS"/>
              </w:rPr>
              <w:t>SUZUKI Vitara</w:t>
            </w:r>
          </w:p>
          <w:p w:rsidR="001704C2" w:rsidRPr="007A3877" w:rsidRDefault="001704C2" w:rsidP="007A3877">
            <w:pPr>
              <w:tabs>
                <w:tab w:val="left" w:pos="-2127"/>
                <w:tab w:val="left" w:pos="709"/>
                <w:tab w:val="left" w:pos="5387"/>
              </w:tabs>
              <w:spacing w:before="240" w:after="0" w:line="240" w:lineRule="auto"/>
              <w:ind w:left="-15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7A3877">
            <w:pPr>
              <w:tabs>
                <w:tab w:val="left" w:pos="-2127"/>
                <w:tab w:val="left" w:pos="709"/>
                <w:tab w:val="left" w:pos="5387"/>
              </w:tabs>
              <w:spacing w:before="24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:rsidR="001704C2" w:rsidRPr="007A3877" w:rsidRDefault="007A3877" w:rsidP="007A3877">
            <w:pPr>
              <w:tabs>
                <w:tab w:val="left" w:pos="-2127"/>
                <w:tab w:val="left" w:pos="709"/>
                <w:tab w:val="left" w:pos="5387"/>
              </w:tabs>
              <w:spacing w:before="24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Cyrl-RS"/>
              </w:rPr>
              <w:t>Април 16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C2" w:rsidRPr="007A3877" w:rsidRDefault="001704C2" w:rsidP="007A3877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Cyrl-RS"/>
              </w:rPr>
              <w:t>2022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C2" w:rsidRPr="007A3877" w:rsidRDefault="001704C2" w:rsidP="007A3877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Cyrl-RS"/>
              </w:rPr>
              <w:t>127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C2" w:rsidRPr="007A3877" w:rsidRDefault="001704C2" w:rsidP="007A3877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Cyrl-RS"/>
              </w:rPr>
              <w:t>1373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C2" w:rsidRPr="007A3877" w:rsidRDefault="001704C2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Latn-RS"/>
              </w:rPr>
              <w:t>PUTNIČKO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</w:p>
          <w:p w:rsidR="001704C2" w:rsidRPr="007A3877" w:rsidRDefault="007A3877" w:rsidP="007A3877">
            <w:pPr>
              <w:tabs>
                <w:tab w:val="left" w:pos="-2127"/>
                <w:tab w:val="left" w:pos="709"/>
                <w:tab w:val="left" w:pos="5387"/>
              </w:tabs>
              <w:spacing w:before="240" w:after="100" w:afterAutospacing="1" w:line="240" w:lineRule="auto"/>
              <w:ind w:left="-15"/>
              <w:jc w:val="both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Latn-RS"/>
              </w:rPr>
              <w:t>TSMLYDD1S00B45008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C2" w:rsidRPr="007A3877" w:rsidRDefault="001704C2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C2" w:rsidRPr="00FD4824" w:rsidRDefault="001704C2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RS"/>
              </w:rPr>
            </w:pPr>
          </w:p>
        </w:tc>
      </w:tr>
      <w:tr w:rsidR="001704C2" w:rsidRPr="00FD4824" w:rsidTr="007A3877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C2" w:rsidRPr="00FD4824" w:rsidRDefault="001704C2" w:rsidP="00FD66F7">
            <w:pPr>
              <w:spacing w:after="0" w:line="240" w:lineRule="auto"/>
              <w:ind w:left="34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6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C2" w:rsidRPr="00FD4824" w:rsidRDefault="001704C2" w:rsidP="00FD66F7">
            <w:pPr>
              <w:spacing w:after="0" w:line="240" w:lineRule="auto"/>
              <w:ind w:left="34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D4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C2" w:rsidRPr="00FD4824" w:rsidRDefault="001704C2" w:rsidP="00FD66F7">
            <w:pPr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C2" w:rsidRPr="00FD4824" w:rsidRDefault="001704C2" w:rsidP="00FD66F7">
            <w:pPr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C2" w:rsidRPr="00FD4824" w:rsidRDefault="001704C2" w:rsidP="00FD66F7">
            <w:pPr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</w:tr>
    </w:tbl>
    <w:p w:rsidR="00B5448A" w:rsidRPr="00FD4824" w:rsidRDefault="00B5448A" w:rsidP="00B54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8469C4" w:rsidRPr="00FD4824" w:rsidRDefault="008469C4" w:rsidP="00B54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5078D3" w:rsidRPr="00FD4824" w:rsidRDefault="002A1AA8" w:rsidP="008944B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FD482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lastRenderedPageBreak/>
        <w:t>П</w:t>
      </w:r>
      <w:r w:rsidRPr="00FD4824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 xml:space="preserve">роцењена вредност набавке </w:t>
      </w:r>
      <w:r w:rsidRPr="00FD482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износи </w:t>
      </w:r>
      <w:r w:rsidR="007A3877" w:rsidRPr="007A387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103.621,42 </w:t>
      </w:r>
      <w:r w:rsidRPr="00FD482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динара без ПДВ-а. </w:t>
      </w:r>
      <w:r w:rsidR="005078D3" w:rsidRPr="00FD4824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(регистрација, технички преглед, појединачни порези и таксе прописане за регистрацију моторних возила, таксе за документацију коју издаје АМСС и слична обавезна давања, без основног осигурања возила).</w:t>
      </w:r>
    </w:p>
    <w:p w:rsidR="00B5448A" w:rsidRPr="00FD4824" w:rsidRDefault="00B5448A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B5448A" w:rsidRPr="00FD4824" w:rsidRDefault="00B5448A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2A1AA8" w:rsidRPr="00FD4824" w:rsidRDefault="00B5448A" w:rsidP="002A1AA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</w:pPr>
      <w:r w:rsidRPr="00FD482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2) </w:t>
      </w:r>
      <w:r w:rsidRPr="00FD48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Потврђујемо да су у п</w:t>
      </w:r>
      <w:r w:rsidRPr="00FD48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онуђ</w:t>
      </w:r>
      <w:r w:rsidRPr="00FD48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ену цену</w:t>
      </w:r>
      <w:r w:rsidRPr="00FD48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урачунати</w:t>
      </w:r>
      <w:r w:rsidRPr="00FD48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 сви трошкови који терете предмет уговора</w:t>
      </w:r>
    </w:p>
    <w:p w:rsidR="002A1AA8" w:rsidRPr="00FD4824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2A1AA8" w:rsidRPr="00FD4824" w:rsidRDefault="00652F57" w:rsidP="002A1AA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</w:pPr>
      <w:r w:rsidRPr="00FD4824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>Рок плаћања рачуна</w:t>
      </w:r>
      <w:r w:rsidR="002A1AA8" w:rsidRPr="00FD4824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 xml:space="preserve">:  ...................................дана </w:t>
      </w:r>
      <w:r w:rsidR="002A1AA8" w:rsidRPr="00FD4824">
        <w:rPr>
          <w:rFonts w:ascii="Times New Roman" w:eastAsia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r w:rsidR="002A1AA8" w:rsidRPr="00FD4824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(не може бити краћи од 15 дана по пријему рачуна)</w:t>
      </w:r>
      <w:r w:rsidR="002A1AA8" w:rsidRPr="00FD4824"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  <w:t>.</w:t>
      </w:r>
    </w:p>
    <w:p w:rsidR="00B5448A" w:rsidRPr="00FD4824" w:rsidRDefault="00652F57" w:rsidP="00652F5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FD482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Рок важења понуде</w:t>
      </w:r>
      <w:r w:rsidR="002A1AA8" w:rsidRPr="00FD482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: .............................................дана</w:t>
      </w:r>
      <w:r w:rsidR="002A1AA8" w:rsidRPr="00FD482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(минимум 3</w:t>
      </w:r>
      <w:r w:rsidRPr="00FD482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0 дана) од дана отварања понуде</w:t>
      </w:r>
      <w:r w:rsidR="00B5448A" w:rsidRPr="00FD4824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 xml:space="preserve"> </w:t>
      </w:r>
    </w:p>
    <w:p w:rsidR="002A1AA8" w:rsidRPr="00FD4824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1AA8" w:rsidRPr="00FD4824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0"/>
        <w:gridCol w:w="4361"/>
      </w:tblGrid>
      <w:tr w:rsidR="002A1AA8" w:rsidRPr="00FD4824" w:rsidTr="00FD0195">
        <w:trPr>
          <w:jc w:val="center"/>
        </w:trPr>
        <w:tc>
          <w:tcPr>
            <w:tcW w:w="4360" w:type="dxa"/>
          </w:tcPr>
          <w:p w:rsidR="002A1AA8" w:rsidRPr="00FD4824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48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 xml:space="preserve">       Место и датум:</w:t>
            </w:r>
          </w:p>
          <w:p w:rsidR="002A1AA8" w:rsidRPr="00FD4824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</w:p>
          <w:p w:rsidR="002A1AA8" w:rsidRPr="00FD4824" w:rsidRDefault="002A1AA8" w:rsidP="00FD0195">
            <w:pPr>
              <w:tabs>
                <w:tab w:val="right" w:pos="414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FD48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>____________________</w:t>
            </w:r>
            <w:r w:rsidRPr="00FD48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ab/>
            </w:r>
          </w:p>
        </w:tc>
        <w:tc>
          <w:tcPr>
            <w:tcW w:w="4361" w:type="dxa"/>
          </w:tcPr>
          <w:p w:rsidR="002A1AA8" w:rsidRPr="00FD4824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D482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Овлашћено лице Понуђача:</w:t>
            </w:r>
          </w:p>
          <w:p w:rsidR="002A1AA8" w:rsidRPr="00FD4824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2A1AA8" w:rsidRPr="00FD4824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FD482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___________________________ </w:t>
            </w:r>
          </w:p>
        </w:tc>
      </w:tr>
    </w:tbl>
    <w:p w:rsidR="002A1AA8" w:rsidRPr="00FD4824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1AA8" w:rsidRPr="00FD4824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FD4824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FD4824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FD4824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FD4824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sectPr w:rsidR="002A1AA8" w:rsidRPr="00FD4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36B7A"/>
    <w:multiLevelType w:val="hybridMultilevel"/>
    <w:tmpl w:val="0F90562E"/>
    <w:lvl w:ilvl="0" w:tplc="0409000B">
      <w:start w:val="1"/>
      <w:numFmt w:val="bullet"/>
      <w:lvlText w:val=""/>
      <w:lvlJc w:val="left"/>
      <w:pPr>
        <w:ind w:left="113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" w15:restartNumberingAfterBreak="0">
    <w:nsid w:val="2A5D78E7"/>
    <w:multiLevelType w:val="hybridMultilevel"/>
    <w:tmpl w:val="C220DAC2"/>
    <w:lvl w:ilvl="0" w:tplc="CF9415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CB02028"/>
    <w:multiLevelType w:val="hybridMultilevel"/>
    <w:tmpl w:val="EA72A6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A2410"/>
    <w:multiLevelType w:val="hybridMultilevel"/>
    <w:tmpl w:val="C220DAC2"/>
    <w:lvl w:ilvl="0" w:tplc="CF9415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C0513F7"/>
    <w:multiLevelType w:val="hybridMultilevel"/>
    <w:tmpl w:val="DD1C1708"/>
    <w:lvl w:ilvl="0" w:tplc="D8585FDE">
      <w:start w:val="2"/>
      <w:numFmt w:val="decimal"/>
      <w:lvlText w:val="%1."/>
      <w:lvlJc w:val="left"/>
      <w:pPr>
        <w:ind w:left="53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5" w15:restartNumberingAfterBreak="0">
    <w:nsid w:val="54074DCF"/>
    <w:multiLevelType w:val="hybridMultilevel"/>
    <w:tmpl w:val="81C8665A"/>
    <w:lvl w:ilvl="0" w:tplc="C60A236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9D0FC8"/>
    <w:multiLevelType w:val="hybridMultilevel"/>
    <w:tmpl w:val="04904D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015FA"/>
    <w:multiLevelType w:val="hybridMultilevel"/>
    <w:tmpl w:val="8D36C2A0"/>
    <w:lvl w:ilvl="0" w:tplc="13ACEE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6150188"/>
    <w:multiLevelType w:val="hybridMultilevel"/>
    <w:tmpl w:val="0E3EE2DC"/>
    <w:lvl w:ilvl="0" w:tplc="40B4961A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7D"/>
    <w:rsid w:val="00023758"/>
    <w:rsid w:val="00033F73"/>
    <w:rsid w:val="00112F15"/>
    <w:rsid w:val="00143407"/>
    <w:rsid w:val="001704C2"/>
    <w:rsid w:val="001854A9"/>
    <w:rsid w:val="001E2FC6"/>
    <w:rsid w:val="001E646F"/>
    <w:rsid w:val="00267FFE"/>
    <w:rsid w:val="002A1AA8"/>
    <w:rsid w:val="00317751"/>
    <w:rsid w:val="004046C3"/>
    <w:rsid w:val="005078D3"/>
    <w:rsid w:val="00652F57"/>
    <w:rsid w:val="006C7467"/>
    <w:rsid w:val="006D1AD1"/>
    <w:rsid w:val="0079007D"/>
    <w:rsid w:val="007A3877"/>
    <w:rsid w:val="008469C4"/>
    <w:rsid w:val="008944B4"/>
    <w:rsid w:val="0094199E"/>
    <w:rsid w:val="00A26694"/>
    <w:rsid w:val="00B5448A"/>
    <w:rsid w:val="00BB5915"/>
    <w:rsid w:val="00D61FF5"/>
    <w:rsid w:val="00EF0B7A"/>
    <w:rsid w:val="00FD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1D5D863-E1E7-470F-862F-302AB7ED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07D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9007D"/>
    <w:pPr>
      <w:spacing w:after="120"/>
    </w:pPr>
    <w:rPr>
      <w:rFonts w:ascii="Calibri" w:eastAsia="Times New Roman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79007D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79007D"/>
    <w:pPr>
      <w:ind w:left="720"/>
      <w:contextualSpacing/>
    </w:pPr>
  </w:style>
  <w:style w:type="character" w:styleId="Hyperlink">
    <w:name w:val="Hyperlink"/>
    <w:uiPriority w:val="99"/>
    <w:unhideWhenUsed/>
    <w:rsid w:val="002A1A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75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3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UpravaPC2512</dc:creator>
  <cp:keywords/>
  <dc:description/>
  <cp:lastModifiedBy>GIS_Biljana</cp:lastModifiedBy>
  <cp:revision>2</cp:revision>
  <cp:lastPrinted>2024-11-26T09:12:00Z</cp:lastPrinted>
  <dcterms:created xsi:type="dcterms:W3CDTF">2025-11-28T06:25:00Z</dcterms:created>
  <dcterms:modified xsi:type="dcterms:W3CDTF">2025-11-28T06:25:00Z</dcterms:modified>
</cp:coreProperties>
</file>