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A8" w:rsidRPr="00FD4824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:rsidR="002A1AA8" w:rsidRPr="00FD4824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A1AA8" w:rsidRPr="00FD4824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A1AA8" w:rsidRPr="00FD4824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A1AA8" w:rsidRPr="00FD4824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A1AA8" w:rsidRPr="00FD4824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pPr w:leftFromText="180" w:rightFromText="180" w:bottomFromText="160" w:vertAnchor="page" w:horzAnchor="margin" w:tblpY="991"/>
        <w:tblW w:w="5450" w:type="dxa"/>
        <w:tblLook w:val="01E0" w:firstRow="1" w:lastRow="1" w:firstColumn="1" w:lastColumn="1" w:noHBand="0" w:noVBand="0"/>
      </w:tblPr>
      <w:tblGrid>
        <w:gridCol w:w="5450"/>
      </w:tblGrid>
      <w:tr w:rsidR="002A1AA8" w:rsidRPr="00FD4824" w:rsidTr="00FD0195">
        <w:trPr>
          <w:trHeight w:val="1380"/>
        </w:trPr>
        <w:tc>
          <w:tcPr>
            <w:tcW w:w="5450" w:type="dxa"/>
            <w:hideMark/>
          </w:tcPr>
          <w:p w:rsidR="002A1AA8" w:rsidRPr="00FD4824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82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457200" cy="914400"/>
                  <wp:effectExtent l="0" t="0" r="0" b="0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AA8" w:rsidRPr="00FD4824" w:rsidTr="00FD0195">
        <w:trPr>
          <w:trHeight w:val="2349"/>
        </w:trPr>
        <w:tc>
          <w:tcPr>
            <w:tcW w:w="5450" w:type="dxa"/>
            <w:hideMark/>
          </w:tcPr>
          <w:p w:rsidR="002A1AA8" w:rsidRPr="00FD4824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4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Република Србија</w:t>
            </w:r>
          </w:p>
          <w:p w:rsidR="002A1AA8" w:rsidRPr="00FD4824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D482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МИНИСТАРСТВО ПОЉОПРИВРЕДЕ, ШУМАРСТВА И ВОДОПРИВРЕДЕ</w:t>
            </w:r>
          </w:p>
          <w:p w:rsidR="002A1AA8" w:rsidRPr="00FD4824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D4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Управа за </w:t>
            </w:r>
            <w:proofErr w:type="spellStart"/>
            <w:r w:rsidRPr="00FD4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пољопривредно</w:t>
            </w:r>
            <w:proofErr w:type="spellEnd"/>
            <w:r w:rsidRPr="00FD4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4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земљиште</w:t>
            </w:r>
            <w:proofErr w:type="spellEnd"/>
          </w:p>
          <w:p w:rsidR="002A1AA8" w:rsidRPr="00FD4824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FD4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Грачаничка 8, Београд</w:t>
            </w:r>
          </w:p>
          <w:p w:rsidR="002A1AA8" w:rsidRPr="00FD4824" w:rsidRDefault="00A26694" w:rsidP="00FD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FD48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Број: </w:t>
            </w:r>
            <w:r w:rsidR="00FD4824" w:rsidRPr="00FD4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003326836</w:t>
            </w:r>
            <w:r w:rsidR="00FD4824" w:rsidRPr="00FD4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2024 14847 004 000 405 023</w:t>
            </w:r>
            <w:r w:rsidRPr="00FD48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Датум: </w:t>
            </w:r>
            <w:r w:rsidR="00FD4824" w:rsidRPr="00FD48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26.11.2024</w:t>
            </w:r>
            <w:r w:rsidRPr="00FD48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године  </w:t>
            </w:r>
          </w:p>
        </w:tc>
      </w:tr>
    </w:tbl>
    <w:p w:rsidR="002A1AA8" w:rsidRPr="00FD4824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FD4824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FD4824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FD4824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FD4824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FD4824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FD4824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FD4824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FD4824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FD482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ПОЗИВ ЗА ПОДНОШЕЊЕ ПОНУДЕ</w:t>
      </w:r>
    </w:p>
    <w:p w:rsidR="002A1AA8" w:rsidRPr="00FD4824" w:rsidRDefault="002A1AA8" w:rsidP="002A1A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RS" w:eastAsia="ar-SA"/>
        </w:rPr>
      </w:pPr>
    </w:p>
    <w:p w:rsidR="00023758" w:rsidRPr="00FD4824" w:rsidRDefault="002A1AA8" w:rsidP="0014340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FD4824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FD4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4824">
        <w:rPr>
          <w:rFonts w:ascii="Times New Roman" w:eastAsia="Times New Roman" w:hAnsi="Times New Roman" w:cs="Times New Roman"/>
          <w:sz w:val="24"/>
          <w:szCs w:val="24"/>
        </w:rPr>
        <w:t>пољопривреде</w:t>
      </w:r>
      <w:proofErr w:type="spellEnd"/>
      <w:r w:rsidRPr="00FD4824">
        <w:rPr>
          <w:rFonts w:ascii="Times New Roman" w:eastAsia="Times New Roman" w:hAnsi="Times New Roman" w:cs="Times New Roman"/>
          <w:sz w:val="24"/>
          <w:szCs w:val="24"/>
          <w:lang w:val="sr-Cyrl-RS"/>
        </w:rPr>
        <w:t>, шумарства и водопривреде, Управа за пољопривредно земљиште</w:t>
      </w:r>
      <w:r w:rsidRPr="00FD4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има потребу за набавком </w:t>
      </w:r>
      <w:r w:rsidR="00A26694" w:rsidRPr="00FD482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услуг</w:t>
      </w:r>
      <w:r w:rsidR="008944B4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e</w:t>
      </w:r>
      <w:r w:rsidR="00A26694" w:rsidRPr="00FD482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регистрације службених возила</w:t>
      </w:r>
      <w:r w:rsidRPr="00FD482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:rsidR="001E2FC6" w:rsidRPr="00FD4824" w:rsidRDefault="001E2FC6" w:rsidP="0014340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1E2FC6" w:rsidRPr="00FD4824" w:rsidRDefault="001E2FC6" w:rsidP="001E2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FD48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Предмет набавке је регистрација службених возила Управе за пољопривредно земљиште и то:</w:t>
      </w:r>
      <w:r w:rsidRPr="00FD4824">
        <w:rPr>
          <w:rFonts w:ascii="Times New Roman" w:hAnsi="Times New Roman" w:cs="Times New Roman"/>
          <w:sz w:val="24"/>
          <w:szCs w:val="24"/>
        </w:rPr>
        <w:t xml:space="preserve"> </w:t>
      </w:r>
      <w:r w:rsidRPr="00FD48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VOLKSWAGEN TIGUAN 2,0 TDI DSG 4 MOTION регистарских таблица број BG 1554 HR, VOLKSWAGEN T5 CARAVELLE 2,0 TDI 4 MOTION регистарских таблица број BG 1620 TS, DACIA NOVI DUSTER Essential 1.5 Blue Dci 115 4x4 – регистарских таблица број BG 1834 SZ, VOLKSWAGEN PASSAT 2,0 TDI TRENDLINE, регистарских таблица број BG 785MD и SUZUKI Vitara 1.4. Hibrid Automatic регистарских таблица број BG 2323 EU. Предмет набавке је </w:t>
      </w:r>
      <w:r w:rsidRPr="00FD48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услуга регистрације</w:t>
      </w:r>
      <w:r w:rsidR="00033F73" w:rsidRPr="00FD48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наведених возила</w:t>
      </w:r>
      <w:r w:rsidRPr="00FD48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технички преглед</w:t>
      </w:r>
      <w:r w:rsidR="00033F73" w:rsidRPr="00FD48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наведених возила</w:t>
      </w:r>
      <w:r w:rsidRPr="00FD48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са урачунатим порезима и таксама</w:t>
      </w:r>
      <w:r w:rsidR="00033F73" w:rsidRPr="00FD48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који су прописани</w:t>
      </w:r>
      <w:r w:rsidRPr="00FD48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за регистрацију моторних возила, </w:t>
      </w:r>
      <w:r w:rsidR="00033F73" w:rsidRPr="00FD48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као и </w:t>
      </w:r>
      <w:r w:rsidRPr="00FD48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так</w:t>
      </w:r>
      <w:r w:rsidR="00033F73" w:rsidRPr="00FD48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сама</w:t>
      </w:r>
      <w:r w:rsidRPr="00FD48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за </w:t>
      </w:r>
      <w:r w:rsidR="006D1AD1" w:rsidRPr="00FD48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документацију коју издаје АМСС, као и друга</w:t>
      </w:r>
      <w:r w:rsidRPr="00FD48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обавезна давања</w:t>
      </w:r>
      <w:r w:rsidRPr="00FD482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023758" w:rsidRPr="00FD4824" w:rsidRDefault="00023758" w:rsidP="001E2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:rsidR="002A1AA8" w:rsidRPr="00FD4824" w:rsidRDefault="002A1AA8" w:rsidP="00023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D4824">
        <w:rPr>
          <w:rFonts w:ascii="Times New Roman" w:hAnsi="Times New Roman" w:cs="Times New Roman"/>
          <w:sz w:val="24"/>
          <w:szCs w:val="24"/>
          <w:lang w:val="sr-Cyrl-RS"/>
        </w:rPr>
        <w:t xml:space="preserve">Понуђач може поднети понуду само за целокупну набавку. </w:t>
      </w:r>
    </w:p>
    <w:p w:rsidR="002A1AA8" w:rsidRPr="00FD4824" w:rsidRDefault="002A1AA8" w:rsidP="002A1A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1AA8" w:rsidRPr="00FD4824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sr-Cyrl-RS"/>
        </w:rPr>
      </w:pPr>
      <w:r w:rsidRPr="00FD4824">
        <w:rPr>
          <w:rFonts w:ascii="Times New Roman" w:eastAsia="Cambria" w:hAnsi="Times New Roman" w:cs="Times New Roman"/>
          <w:sz w:val="24"/>
          <w:szCs w:val="24"/>
          <w:lang w:val="sr-Cyrl-RS"/>
        </w:rPr>
        <w:t>Предметна набавка је предвиђена Планом набавки Управе за пољопривредно земљиште за 202</w:t>
      </w:r>
      <w:r w:rsidR="00FD4824">
        <w:rPr>
          <w:rFonts w:ascii="Times New Roman" w:eastAsia="Cambria" w:hAnsi="Times New Roman" w:cs="Times New Roman"/>
          <w:sz w:val="24"/>
          <w:szCs w:val="24"/>
          <w:lang w:val="sr-Cyrl-RS"/>
        </w:rPr>
        <w:t>4</w:t>
      </w:r>
      <w:r w:rsidR="001E646F" w:rsidRPr="00FD4824">
        <w:rPr>
          <w:rFonts w:ascii="Times New Roman" w:eastAsia="Cambria" w:hAnsi="Times New Roman" w:cs="Times New Roman"/>
          <w:sz w:val="24"/>
          <w:szCs w:val="24"/>
          <w:lang w:val="sr-Cyrl-RS"/>
        </w:rPr>
        <w:t>. годину под редним бројем  1</w:t>
      </w:r>
      <w:r w:rsidR="00FD4824">
        <w:rPr>
          <w:rFonts w:ascii="Times New Roman" w:eastAsia="Cambria" w:hAnsi="Times New Roman" w:cs="Times New Roman"/>
          <w:sz w:val="24"/>
          <w:szCs w:val="24"/>
          <w:lang w:val="sr-Cyrl-RS"/>
        </w:rPr>
        <w:t>3</w:t>
      </w:r>
      <w:r w:rsidRPr="00FD4824">
        <w:rPr>
          <w:rFonts w:ascii="Times New Roman" w:eastAsia="Cambria" w:hAnsi="Times New Roman" w:cs="Times New Roman"/>
          <w:sz w:val="24"/>
          <w:szCs w:val="24"/>
          <w:lang w:val="sr-Cyrl-RS"/>
        </w:rPr>
        <w:t xml:space="preserve">. Процењена вредност набавке је </w:t>
      </w:r>
      <w:r w:rsidR="00FD4824" w:rsidRPr="00FD4824">
        <w:rPr>
          <w:rFonts w:ascii="Times New Roman" w:eastAsia="Cambria" w:hAnsi="Times New Roman" w:cs="Times New Roman"/>
          <w:sz w:val="24"/>
          <w:szCs w:val="24"/>
          <w:lang w:val="sr-Cyrl-RS"/>
        </w:rPr>
        <w:t>115.628,19</w:t>
      </w:r>
      <w:r w:rsidR="00FD4824" w:rsidRPr="00FD4824">
        <w:rPr>
          <w:rFonts w:ascii="Times New Roman" w:eastAsia="Cambria" w:hAnsi="Times New Roman" w:cs="Times New Roman"/>
          <w:sz w:val="24"/>
          <w:szCs w:val="24"/>
          <w:lang w:val="sr-Latn-CS"/>
        </w:rPr>
        <w:t xml:space="preserve"> </w:t>
      </w:r>
      <w:r w:rsidR="00652F57" w:rsidRPr="00FD4824">
        <w:rPr>
          <w:rFonts w:ascii="Times New Roman" w:eastAsia="Cambria" w:hAnsi="Times New Roman" w:cs="Times New Roman"/>
          <w:sz w:val="24"/>
          <w:szCs w:val="24"/>
          <w:lang w:val="sr-Cyrl-RS"/>
        </w:rPr>
        <w:t>динара без ПДВ-а</w:t>
      </w:r>
      <w:r w:rsidRPr="00FD4824">
        <w:rPr>
          <w:rFonts w:ascii="Times New Roman" w:eastAsia="Cambria" w:hAnsi="Times New Roman" w:cs="Times New Roman"/>
          <w:sz w:val="24"/>
          <w:szCs w:val="24"/>
          <w:lang w:val="sr-Cyrl-RS"/>
        </w:rPr>
        <w:t>.</w:t>
      </w:r>
    </w:p>
    <w:p w:rsidR="002A1AA8" w:rsidRPr="00FD4824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  <w:u w:val="single"/>
          <w:lang w:val="sr-Cyrl-RS"/>
        </w:rPr>
      </w:pPr>
    </w:p>
    <w:p w:rsidR="002A1AA8" w:rsidRPr="00FD4824" w:rsidRDefault="001E2FC6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482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Предметн</w:t>
      </w:r>
      <w:r w:rsidR="008944B4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Pr="00FD4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услуг</w:t>
      </w:r>
      <w:r w:rsidR="008944B4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="001E646F" w:rsidRPr="00FD4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набавља</w:t>
      </w:r>
      <w:r w:rsidR="002A1AA8" w:rsidRPr="00FD4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поступку набавки на које се Закон о јавним набавкама не примењује („Службени гласник РС“ број 91/19</w:t>
      </w:r>
      <w:r w:rsidR="00FD4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92/23</w:t>
      </w:r>
      <w:r w:rsidR="002A1AA8" w:rsidRPr="00FD4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у складу са одредбом из члана </w:t>
      </w:r>
      <w:r w:rsidR="002A1AA8" w:rsidRPr="00FD4824">
        <w:rPr>
          <w:rFonts w:ascii="Times New Roman" w:eastAsia="Times New Roman" w:hAnsi="Times New Roman" w:cs="Times New Roman"/>
          <w:sz w:val="24"/>
          <w:szCs w:val="24"/>
          <w:lang w:val="sr-Latn-RS"/>
        </w:rPr>
        <w:t>27</w:t>
      </w:r>
      <w:r w:rsidRPr="00FD4824">
        <w:rPr>
          <w:rFonts w:ascii="Times New Roman" w:eastAsia="Times New Roman" w:hAnsi="Times New Roman" w:cs="Times New Roman"/>
          <w:sz w:val="24"/>
          <w:szCs w:val="24"/>
          <w:lang w:val="sr-Cyrl-RS"/>
        </w:rPr>
        <w:t>. став 1. тачка 1.</w:t>
      </w:r>
    </w:p>
    <w:p w:rsidR="002A1AA8" w:rsidRPr="00FD4824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1AA8" w:rsidRPr="00FD4824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D48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сте заинтересовани за учешће у предметном поступку набавке, </w:t>
      </w:r>
      <w:r w:rsidRPr="00FD482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позивамо Вас да поднесете понуду на Обрасцу понуде који Вам достављамо у прилогу овог позива.</w:t>
      </w:r>
    </w:p>
    <w:p w:rsidR="002A1AA8" w:rsidRPr="00FD4824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A1AA8" w:rsidRPr="00FD4824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D48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Образац понуде мора бити попуњен на свим за то предвиђеним местима и потписан од стране </w:t>
      </w:r>
      <w:r w:rsidRPr="00FD4824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одговорног лица</w:t>
      </w:r>
      <w:r w:rsidRPr="00FD482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A1AA8" w:rsidRPr="00FD4824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A1AA8" w:rsidRPr="00FD4824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D4824">
        <w:rPr>
          <w:rFonts w:ascii="Times New Roman" w:eastAsia="Times New Roman" w:hAnsi="Times New Roman" w:cs="Times New Roman"/>
          <w:sz w:val="24"/>
          <w:szCs w:val="24"/>
          <w:lang w:val="sr-Cyrl-CS"/>
        </w:rPr>
        <w:t>Своју понуду можете доставити на један од следећих начина:</w:t>
      </w:r>
    </w:p>
    <w:p w:rsidR="002A1AA8" w:rsidRPr="00FD4824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</w:pPr>
    </w:p>
    <w:p w:rsidR="002A1AA8" w:rsidRPr="00FD4824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</w:pPr>
      <w:r w:rsidRPr="00FD482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а) лично</w:t>
      </w:r>
      <w:r w:rsidRPr="00FD48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FD482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 затвореној коверти</w:t>
      </w:r>
      <w:r w:rsidRPr="00FD482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FD4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адресу у Београду, Грачаничка број 8, 4. спрат, канцеларија број 4, са назнаком </w:t>
      </w:r>
      <w:r w:rsidRPr="00FD4824"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>МИНИСТАРСТВО ПОЉОПРИВРЕДЕ</w:t>
      </w:r>
      <w:r w:rsidRPr="00FD4824"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>, ШУМАРСТВА И ВОДОПРИВРЕДЕ, УПРАВА ЗА ПОЉОПРИВРЕДНО ЗЕМЉИШТЕ</w:t>
      </w:r>
      <w:r w:rsidRPr="00FD4824"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, НЕ ОТВАРАЈ - </w:t>
      </w:r>
      <w:r w:rsidRPr="00FD482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ПОНУДА </w:t>
      </w:r>
      <w:r w:rsidRPr="00FD4824"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за набавку број </w:t>
      </w:r>
      <w:r w:rsidR="00FD4824" w:rsidRPr="00FD482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00332</w:t>
      </w:r>
      <w:r w:rsidR="008944B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6836 2024 14847 004 000 405 023.</w:t>
      </w:r>
    </w:p>
    <w:p w:rsidR="002A1AA8" w:rsidRPr="00FD4824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</w:pPr>
    </w:p>
    <w:p w:rsidR="002A1AA8" w:rsidRPr="00FD4824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</w:pPr>
      <w:r w:rsidRPr="00FD4824"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  <w:t>или</w:t>
      </w:r>
    </w:p>
    <w:p w:rsidR="002A1AA8" w:rsidRPr="00FD4824" w:rsidRDefault="002A1AA8" w:rsidP="00267F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FD482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б) </w:t>
      </w:r>
      <w:r w:rsidRPr="00FD482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поштом, у затвореној ковер</w:t>
      </w:r>
      <w:r w:rsidR="00FD482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</w:t>
      </w:r>
      <w:r w:rsidRPr="00FD482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</w:t>
      </w:r>
      <w:r w:rsidRPr="00FD482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FD4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адресу: </w:t>
      </w:r>
      <w:r w:rsidRPr="00FD4824"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>МИНИСТАРСТВО ПОЉОПРИВРЕДЕ</w:t>
      </w:r>
      <w:r w:rsidRPr="00FD4824"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>, ШУМАРСТВА И ВОДОПРИВРЕДЕ</w:t>
      </w:r>
      <w:r w:rsidRPr="00FD4824"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, УПРАВА ЗА ПОЉОПРИВРЕДНО ЗЕМЉИШТЕ, Грачаничка број 8, 11000 Београд са назнаком НЕ ОТВАРАЈ - </w:t>
      </w:r>
      <w:r w:rsidRPr="00FD482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ПОНУДА </w:t>
      </w:r>
      <w:r w:rsidRPr="00FD4824"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за набавку број </w:t>
      </w:r>
      <w:r w:rsidR="00FD4824" w:rsidRPr="00FD482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003326836</w:t>
      </w:r>
      <w:r w:rsidR="00FD4824" w:rsidRPr="00FD4824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2024 14847 004 000 405 023</w:t>
      </w:r>
      <w:r w:rsidR="008944B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267FFE" w:rsidRPr="00FD4824" w:rsidRDefault="00267FFE" w:rsidP="00267FF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val="sr-Cyrl-RS" w:eastAsia="ar-SA"/>
        </w:rPr>
      </w:pPr>
    </w:p>
    <w:p w:rsidR="002A1AA8" w:rsidRPr="00FD4824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sr-Cyrl-RS" w:eastAsia="ar-SA"/>
        </w:rPr>
      </w:pPr>
      <w:r w:rsidRPr="00FD4824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sr-Cyrl-RS" w:eastAsia="ar-SA"/>
        </w:rPr>
        <w:t xml:space="preserve">Достава понуде путем обичне електронске поште није дозвољена (такве понуде неће бити разматране). </w:t>
      </w:r>
      <w:r w:rsidRPr="00FD4824">
        <w:rPr>
          <w:rFonts w:ascii="Times New Roman" w:eastAsia="Arial Unicode MS" w:hAnsi="Times New Roman" w:cs="Times New Roman"/>
          <w:b/>
          <w:iCs/>
          <w:kern w:val="2"/>
          <w:sz w:val="24"/>
          <w:szCs w:val="24"/>
          <w:u w:val="single"/>
          <w:lang w:val="sr-Cyrl-RS" w:eastAsia="ar-SA"/>
        </w:rPr>
        <w:t>Без обзира на начин достављања, понуда мора бити примљена</w:t>
      </w:r>
      <w:r w:rsidRPr="00FD482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CS"/>
        </w:rPr>
        <w:t xml:space="preserve"> најкасније</w:t>
      </w:r>
      <w:r w:rsidRPr="00FD482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 xml:space="preserve"> </w:t>
      </w:r>
      <w:r w:rsidR="00FD482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>03.12.2024</w:t>
      </w:r>
      <w:r w:rsidRPr="00FD482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>.</w:t>
      </w:r>
      <w:r w:rsidRPr="00FD482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CS"/>
        </w:rPr>
        <w:t xml:space="preserve"> године</w:t>
      </w:r>
      <w:r w:rsidRPr="00FD482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 xml:space="preserve"> до 12:00 сати. </w:t>
      </w:r>
      <w:r w:rsidRPr="00FD48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Понуде ће бити отворене дана истог дана, у 12:15 сати, на адреси наручиоца у Београду, Грачаничка број 8, 4. спрат, канцеларија број 4. Поступак отварања понуда је јаван и понуђачи могу присуствовати поступку отварања понуда.</w:t>
      </w:r>
    </w:p>
    <w:p w:rsidR="002A1AA8" w:rsidRPr="00FD4824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2A1AA8" w:rsidRPr="00FD4824" w:rsidRDefault="002A1AA8" w:rsidP="00B54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482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Предметн</w:t>
      </w:r>
      <w:r w:rsidR="008944B4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Pr="00FD4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услуг</w:t>
      </w:r>
      <w:r w:rsidR="008944B4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Pr="00FD4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се набавити од понуђача који понуди </w:t>
      </w:r>
      <w:r w:rsidRPr="00FD482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</w:t>
      </w:r>
      <w:r w:rsidRPr="00FD4824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j</w:t>
      </w:r>
      <w:r w:rsidRPr="00FD482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нижу цену (критеријум за доделу набавке је цена)</w:t>
      </w:r>
      <w:r w:rsidRPr="00FD4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Pr="00FD482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Уколико два </w:t>
      </w:r>
      <w:r w:rsidRPr="00FD4824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или више</w:t>
      </w:r>
      <w:r w:rsidRPr="00FD4824"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 xml:space="preserve"> </w:t>
      </w:r>
      <w:r w:rsidRPr="00FD482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понуђача понуде једнаку укупну цену, уговор ће се доделити понуђачу који понуди </w:t>
      </w:r>
      <w:r w:rsidRPr="00FD4824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дужи рок плаћања</w:t>
      </w:r>
      <w:r w:rsidRPr="00FD482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.</w:t>
      </w:r>
      <w:r w:rsidRPr="00FD4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случају да се набавка не може доделити на основу наведених критеријума, уговор ће бити додељен путем жребања у присуству ов</w:t>
      </w:r>
      <w:r w:rsidR="00B5448A" w:rsidRPr="00FD4824">
        <w:rPr>
          <w:rFonts w:ascii="Times New Roman" w:eastAsia="Times New Roman" w:hAnsi="Times New Roman" w:cs="Times New Roman"/>
          <w:sz w:val="24"/>
          <w:szCs w:val="24"/>
          <w:lang w:val="sr-Cyrl-RS"/>
        </w:rPr>
        <w:t>лашћених представника понуђача.</w:t>
      </w:r>
    </w:p>
    <w:p w:rsidR="00023758" w:rsidRPr="00FD4824" w:rsidRDefault="0002375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1AA8" w:rsidRPr="00FD4824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D482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Начин жребања:</w:t>
      </w:r>
    </w:p>
    <w:p w:rsidR="002A1AA8" w:rsidRPr="00FD4824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4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Уколико два или више понуђача чије су понуде прихватљиве буду исто рангирани после поступка примене критеријума за доделу набавке, примениће се жребање. </w:t>
      </w:r>
    </w:p>
    <w:p w:rsidR="002A1AA8" w:rsidRPr="00FD4824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4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Жребом ће бити обухваћене само оне понуде које су исто рангиране на основу критеријума за доделу набавке. </w:t>
      </w:r>
    </w:p>
    <w:p w:rsidR="002A1AA8" w:rsidRPr="00FD4824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4824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Наручилац ће писаним путем (електронском поштом), обавестити те понуђаче о датуму када ће се одржати жребање. Неодазивање неког од добављача не спречава поступак жребања.</w:t>
      </w:r>
    </w:p>
    <w:p w:rsidR="002A1AA8" w:rsidRPr="00FD4824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D4824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Извлачење путем жреба наручилац ће извршити јавно, у присуству присутних понуђача.</w:t>
      </w:r>
    </w:p>
    <w:p w:rsidR="002A1AA8" w:rsidRPr="00FD4824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482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Приликом жребања, представници понуђача ће на посебним хартијама, исте величине и боје, уписати име понуђача кога представљају, након чега ће свако од њих ставити тако попуњену хартију у идентичне празне коверте које добијају од чланова комисије за предметну набавку.</w:t>
      </w:r>
    </w:p>
    <w:p w:rsidR="002A1AA8" w:rsidRPr="00FD4824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4824">
        <w:rPr>
          <w:rFonts w:ascii="Times New Roman" w:eastAsia="Times New Roman" w:hAnsi="Times New Roman" w:cs="Times New Roman"/>
          <w:sz w:val="24"/>
          <w:szCs w:val="24"/>
          <w:lang w:val="sr-Cyrl-RS"/>
        </w:rPr>
        <w:t>Коверте се убацују у пригодну празну кутију, након што се представници понуђача увере да је кутија потпуно празна.</w:t>
      </w:r>
    </w:p>
    <w:p w:rsidR="002A1AA8" w:rsidRPr="00FD4824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4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Лице које спроводи набавку 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записник. </w:t>
      </w:r>
    </w:p>
    <w:p w:rsidR="002A1AA8" w:rsidRPr="00FD4824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4824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Понуђачу чији назив буде на првоизвученом папиру ће бити додељена набавка.</w:t>
      </w:r>
    </w:p>
    <w:p w:rsidR="002A1AA8" w:rsidRPr="00FD4824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4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случају да се уредно позвани представник понуђача не одазове позиву за жребање, лице које спроводи набавку ће пред присутним овлашћеним представницима понуђача, у идентичну празну коверту ставити хартију са именом одсутног понуђача, те ће и ова коверта учествовати у поступку жребања. </w:t>
      </w:r>
    </w:p>
    <w:p w:rsidR="002A1AA8" w:rsidRPr="00FD4824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4824">
        <w:rPr>
          <w:rFonts w:ascii="Times New Roman" w:eastAsia="Times New Roman" w:hAnsi="Times New Roman" w:cs="Times New Roman"/>
          <w:sz w:val="24"/>
          <w:szCs w:val="24"/>
          <w:lang w:val="sr-Cyrl-RS"/>
        </w:rPr>
        <w:t>Жребање ће се обавити и ако поступку жребања не присуствује ни један понуђач.</w:t>
      </w:r>
    </w:p>
    <w:p w:rsidR="002A1AA8" w:rsidRPr="00FD4824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4824">
        <w:rPr>
          <w:rFonts w:ascii="Times New Roman" w:eastAsia="Times New Roman" w:hAnsi="Times New Roman" w:cs="Times New Roman"/>
          <w:sz w:val="24"/>
          <w:szCs w:val="24"/>
          <w:lang w:val="sr-Cyrl-RS"/>
        </w:rPr>
        <w:t>О поступку жребања сачиниће се посебан записник.</w:t>
      </w:r>
    </w:p>
    <w:p w:rsidR="002A1AA8" w:rsidRPr="00FD4824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4824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Понуђачима који не присуствују овом поступку, наручилац ће доставити записник извлачења путем жреба.</w:t>
      </w:r>
    </w:p>
    <w:p w:rsidR="002A1AA8" w:rsidRPr="00FD4824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4824">
        <w:rPr>
          <w:rFonts w:ascii="Times New Roman" w:eastAsia="Times New Roman" w:hAnsi="Times New Roman" w:cs="Times New Roman"/>
          <w:sz w:val="24"/>
          <w:szCs w:val="24"/>
          <w:lang w:val="sr-Cyrl-RS"/>
        </w:rPr>
        <w:t>Уколико у свим понудама које задовољавају минималне захтеве Наручиоца, буде</w:t>
      </w:r>
      <w:r w:rsidRPr="00FD4824">
        <w:rPr>
          <w:rFonts w:ascii="Times New Roman" w:eastAsia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 w:rsidRPr="00FD4824">
        <w:rPr>
          <w:rFonts w:ascii="Times New Roman" w:eastAsia="Times New Roman" w:hAnsi="Times New Roman" w:cs="Times New Roman"/>
          <w:sz w:val="24"/>
          <w:szCs w:val="24"/>
          <w:lang w:val="sr-Cyrl-RS"/>
        </w:rPr>
        <w:t>исказана цена која премашује процењену вредност набавке, наручилац може преговарати са овлашћеним представником понуђача.</w:t>
      </w:r>
    </w:p>
    <w:p w:rsidR="002A1AA8" w:rsidRPr="00FD4824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4824">
        <w:rPr>
          <w:rFonts w:ascii="Times New Roman" w:eastAsia="Times New Roman" w:hAnsi="Times New Roman" w:cs="Times New Roman"/>
          <w:sz w:val="24"/>
          <w:szCs w:val="24"/>
          <w:lang w:val="sr-Cyrl-RS"/>
        </w:rPr>
        <w:t>Стога Вас позивамо да присуствујете отварању понуде односно евентуалном преговарању коме би се приступило непосредно по отварању понуде.</w:t>
      </w:r>
    </w:p>
    <w:p w:rsidR="002A1AA8" w:rsidRPr="00FD4824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FD4824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</w:pPr>
      <w:r w:rsidRPr="00FD482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О предметној набавци ће бити закључен уговор на период од 12 месеци. </w:t>
      </w:r>
      <w:r w:rsidRPr="00FD482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Предлог текста уговора Вам достављамо уз овај позив. </w:t>
      </w:r>
      <w:r w:rsidRPr="00FD4824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  <w:t xml:space="preserve">При подношењу понуде, нисте обавезни да доставите потписан предлог текста уговора. </w:t>
      </w:r>
      <w:r w:rsidRPr="00FD482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Подношењем понуде, понуђач се саглашава са предлогом текста уговора</w:t>
      </w:r>
      <w:r w:rsidRPr="00FD482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A1AA8" w:rsidRPr="00FD4824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A1AA8" w:rsidRPr="00FD4824" w:rsidRDefault="002A1AA8" w:rsidP="002A1AA8">
      <w:pPr>
        <w:suppressAutoHyphens/>
        <w:spacing w:after="0" w:line="240" w:lineRule="auto"/>
        <w:ind w:left="34" w:right="-3"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8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сва додатна појашњења предмета набавке, можете се обратити електронском поштом лицу за контакт </w:t>
      </w:r>
      <w:r w:rsidR="00FD4824">
        <w:rPr>
          <w:rFonts w:ascii="Times New Roman" w:eastAsia="Times New Roman" w:hAnsi="Times New Roman" w:cs="Times New Roman"/>
          <w:sz w:val="24"/>
          <w:szCs w:val="24"/>
          <w:lang w:val="sr-Cyrl-CS"/>
        </w:rPr>
        <w:t>Снежани Милићевић</w:t>
      </w:r>
      <w:r w:rsidRPr="00FD48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hyperlink r:id="rId6" w:history="1">
        <w:r w:rsidR="00FD4824" w:rsidRPr="00FE40E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RS"/>
          </w:rPr>
          <w:t>snezana.milicevic@minpolj.gov.rs</w:t>
        </w:r>
      </w:hyperlink>
      <w:r w:rsidRPr="00FD4824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)</w:t>
      </w:r>
      <w:r w:rsidRPr="00FD4824">
        <w:rPr>
          <w:rFonts w:ascii="Times New Roman" w:hAnsi="Times New Roman" w:cs="Times New Roman"/>
          <w:kern w:val="2"/>
          <w:sz w:val="24"/>
          <w:szCs w:val="24"/>
          <w:lang w:val="sr-Cyrl-RS" w:eastAsia="ar-SA"/>
        </w:rPr>
        <w:t>.</w:t>
      </w:r>
    </w:p>
    <w:p w:rsidR="002A1AA8" w:rsidRPr="00FD4824" w:rsidRDefault="002A1AA8" w:rsidP="002A1AA8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1AA8" w:rsidRPr="00FD4824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D4824">
        <w:rPr>
          <w:rFonts w:ascii="Times New Roman" w:hAnsi="Times New Roman" w:cs="Times New Roman"/>
          <w:kern w:val="2"/>
          <w:sz w:val="24"/>
          <w:szCs w:val="24"/>
          <w:lang w:val="sr-Cyrl-RS" w:eastAsia="ar-SA"/>
        </w:rPr>
        <w:t xml:space="preserve">На захтеве за појашењењима ће бити одговорено преко </w:t>
      </w:r>
      <w:proofErr w:type="spellStart"/>
      <w:r w:rsidRPr="00FD4824">
        <w:rPr>
          <w:rFonts w:ascii="Times New Roman" w:hAnsi="Times New Roman" w:cs="Times New Roman"/>
          <w:kern w:val="2"/>
          <w:sz w:val="24"/>
          <w:szCs w:val="24"/>
          <w:lang w:eastAsia="ar-SA"/>
        </w:rPr>
        <w:t>електронске</w:t>
      </w:r>
      <w:proofErr w:type="spellEnd"/>
      <w:r w:rsidRPr="00FD4824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FD4824">
        <w:rPr>
          <w:rFonts w:ascii="Times New Roman" w:hAnsi="Times New Roman" w:cs="Times New Roman"/>
          <w:kern w:val="2"/>
          <w:sz w:val="24"/>
          <w:szCs w:val="24"/>
          <w:lang w:eastAsia="ar-SA"/>
        </w:rPr>
        <w:t>поште</w:t>
      </w:r>
      <w:proofErr w:type="spellEnd"/>
      <w:r w:rsidRPr="00FD4824">
        <w:rPr>
          <w:rFonts w:ascii="Times New Roman" w:hAnsi="Times New Roman" w:cs="Times New Roman"/>
          <w:kern w:val="2"/>
          <w:sz w:val="24"/>
          <w:szCs w:val="24"/>
          <w:lang w:val="sr-Cyrl-RS" w:eastAsia="ar-SA"/>
        </w:rPr>
        <w:t>, с тим да ће одговори бити објављени и на интернет страници Наручиоца.</w:t>
      </w:r>
    </w:p>
    <w:p w:rsidR="002A1AA8" w:rsidRPr="00FD4824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A1AA8" w:rsidRPr="00FD4824" w:rsidRDefault="002A1AA8" w:rsidP="00B5448A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FD4824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          </w:t>
      </w:r>
      <w:r w:rsidRPr="00FD482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Министарств</w:t>
      </w:r>
      <w:r w:rsidR="00B5448A" w:rsidRPr="00FD482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</w:t>
      </w:r>
      <w:r w:rsidRPr="00FD482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пољопривреде,      </w:t>
      </w:r>
    </w:p>
    <w:p w:rsidR="002A1AA8" w:rsidRPr="00FD4824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FD482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 </w:t>
      </w:r>
      <w:r w:rsidRPr="00FD4824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                    </w:t>
      </w:r>
      <w:r w:rsidRPr="00FD482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    </w:t>
      </w:r>
      <w:r w:rsidRPr="00FD482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шумарства и водопривреде</w:t>
      </w:r>
    </w:p>
    <w:p w:rsidR="00B5448A" w:rsidRPr="00FD4824" w:rsidRDefault="00B5448A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FD482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Управа за пољопривредно земљиште</w:t>
      </w:r>
    </w:p>
    <w:p w:rsidR="002A1AA8" w:rsidRPr="00FD4824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B5448A" w:rsidRPr="00FD4824" w:rsidRDefault="00B5448A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/>
        </w:rPr>
      </w:pPr>
    </w:p>
    <w:p w:rsidR="002A1AA8" w:rsidRPr="00FD4824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/>
        </w:rPr>
      </w:pPr>
      <w:r w:rsidRPr="00FD482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/>
        </w:rPr>
        <w:t xml:space="preserve">Образац понуде </w:t>
      </w:r>
    </w:p>
    <w:p w:rsidR="002A1AA8" w:rsidRPr="00FD4824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A1AA8" w:rsidRPr="00FD4824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FD482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На основу позива за достављање понуде, а по упознавању са напред наведеним предметом набавке који у потпуности размемо и прихватамо, у поступку набавке број </w:t>
      </w:r>
      <w:r w:rsidR="00FD4824" w:rsidRPr="00FD482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003326836 2024 14847 004 000 405 023  </w:t>
      </w:r>
      <w:r w:rsidRPr="00FD482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дајемо следећу:</w:t>
      </w:r>
    </w:p>
    <w:p w:rsidR="002A1AA8" w:rsidRPr="00FD4824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A1AA8" w:rsidRPr="00FD4824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FD482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 О Н У Д У</w:t>
      </w:r>
    </w:p>
    <w:p w:rsidR="002A1AA8" w:rsidRPr="00FD4824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2A1AA8" w:rsidRPr="00FD4824" w:rsidRDefault="002A1AA8" w:rsidP="002A1AA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FD482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ПОДАЦИ О ПОНУЂАЧУ</w:t>
      </w:r>
    </w:p>
    <w:p w:rsidR="002A1AA8" w:rsidRPr="00FD4824" w:rsidRDefault="002A1AA8" w:rsidP="002A1AA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490"/>
      </w:tblGrid>
      <w:tr w:rsidR="002A1AA8" w:rsidRPr="00FD4824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FD4824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D482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ПУН НАЗИВ ПОНУЂАЧА:</w:t>
            </w:r>
          </w:p>
        </w:tc>
        <w:tc>
          <w:tcPr>
            <w:tcW w:w="5490" w:type="dxa"/>
          </w:tcPr>
          <w:p w:rsidR="002A1AA8" w:rsidRPr="00FD4824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FD4824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FD4824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D482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АДРЕСА ПОНУЂАЧА:</w:t>
            </w:r>
          </w:p>
        </w:tc>
        <w:tc>
          <w:tcPr>
            <w:tcW w:w="5490" w:type="dxa"/>
          </w:tcPr>
          <w:p w:rsidR="002A1AA8" w:rsidRPr="00FD4824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FD4824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FD4824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D482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МАТИЧНИ БРОЈ ПОНУЂАЧА:</w:t>
            </w:r>
          </w:p>
        </w:tc>
        <w:tc>
          <w:tcPr>
            <w:tcW w:w="5490" w:type="dxa"/>
          </w:tcPr>
          <w:p w:rsidR="002A1AA8" w:rsidRPr="00FD4824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FD4824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FD4824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D482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ПОРЕСКИ БРОЈ ПОНУЂАЧА:</w:t>
            </w:r>
          </w:p>
        </w:tc>
        <w:tc>
          <w:tcPr>
            <w:tcW w:w="5490" w:type="dxa"/>
          </w:tcPr>
          <w:p w:rsidR="002A1AA8" w:rsidRPr="00FD4824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FD4824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FD4824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D482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ШИФРА РЕГИСТРОВАНЕ</w:t>
            </w:r>
          </w:p>
          <w:p w:rsidR="002A1AA8" w:rsidRPr="00FD4824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D482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ДЕЛАТНОСТИ И ОСНОВНА</w:t>
            </w:r>
          </w:p>
          <w:p w:rsidR="002A1AA8" w:rsidRPr="00FD4824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D482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ДЕЛАТНОСТ:</w:t>
            </w:r>
          </w:p>
        </w:tc>
        <w:tc>
          <w:tcPr>
            <w:tcW w:w="5490" w:type="dxa"/>
          </w:tcPr>
          <w:p w:rsidR="002A1AA8" w:rsidRPr="00FD4824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FD4824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FD4824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D482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РАЧУНА И НАЗИВ БАНКЕ:</w:t>
            </w:r>
          </w:p>
        </w:tc>
        <w:tc>
          <w:tcPr>
            <w:tcW w:w="5490" w:type="dxa"/>
          </w:tcPr>
          <w:p w:rsidR="002A1AA8" w:rsidRPr="00FD4824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FD4824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FD4824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D482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ЛИЦЕ ЗА КОНТАКТ:</w:t>
            </w:r>
          </w:p>
        </w:tc>
        <w:tc>
          <w:tcPr>
            <w:tcW w:w="5490" w:type="dxa"/>
          </w:tcPr>
          <w:p w:rsidR="002A1AA8" w:rsidRPr="00FD4824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FD4824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FD4824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D482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ЕЛЕКТРОНСКА АДРЕСА</w:t>
            </w:r>
          </w:p>
          <w:p w:rsidR="002A1AA8" w:rsidRPr="00FD4824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D482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ЛИЦА ЗА КОНТАКТ:</w:t>
            </w:r>
          </w:p>
        </w:tc>
        <w:tc>
          <w:tcPr>
            <w:tcW w:w="5490" w:type="dxa"/>
          </w:tcPr>
          <w:p w:rsidR="002A1AA8" w:rsidRPr="00FD4824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FD4824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FD4824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D482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ТЕЛЕФОН:</w:t>
            </w:r>
          </w:p>
        </w:tc>
        <w:tc>
          <w:tcPr>
            <w:tcW w:w="5490" w:type="dxa"/>
          </w:tcPr>
          <w:p w:rsidR="002A1AA8" w:rsidRPr="00FD4824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FD4824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FD4824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D482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ПОНУДЕ И ДАТУМ ПОНУДЕ</w:t>
            </w:r>
          </w:p>
        </w:tc>
        <w:tc>
          <w:tcPr>
            <w:tcW w:w="5490" w:type="dxa"/>
          </w:tcPr>
          <w:p w:rsidR="002A1AA8" w:rsidRPr="00FD4824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FD4824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FD4824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D482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ЛИЦЕ ОДГОВОРНО ЗА</w:t>
            </w:r>
          </w:p>
          <w:p w:rsidR="002A1AA8" w:rsidRPr="00FD4824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D482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ПОТПИСИВАЊЕ УГОВОРА:</w:t>
            </w:r>
          </w:p>
        </w:tc>
        <w:tc>
          <w:tcPr>
            <w:tcW w:w="5490" w:type="dxa"/>
          </w:tcPr>
          <w:p w:rsidR="002A1AA8" w:rsidRPr="00FD4824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2A1AA8" w:rsidRPr="00FD4824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FD4824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FD4824" w:rsidTr="00FD0195">
        <w:trPr>
          <w:jc w:val="center"/>
        </w:trPr>
        <w:tc>
          <w:tcPr>
            <w:tcW w:w="4360" w:type="dxa"/>
          </w:tcPr>
          <w:p w:rsidR="002A1AA8" w:rsidRPr="00FD4824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48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>Место и датум:</w:t>
            </w:r>
          </w:p>
          <w:p w:rsidR="002A1AA8" w:rsidRPr="00FD4824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</w:p>
          <w:p w:rsidR="002A1AA8" w:rsidRPr="00FD4824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FD48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>____________________</w:t>
            </w:r>
            <w:r w:rsidRPr="00FD48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FD4824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D482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Овлашћено лице Понуђача:</w:t>
            </w:r>
          </w:p>
          <w:p w:rsidR="002A1AA8" w:rsidRPr="00FD4824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A1AA8" w:rsidRPr="00FD4824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FD482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___________________________ </w:t>
            </w:r>
          </w:p>
        </w:tc>
      </w:tr>
    </w:tbl>
    <w:p w:rsidR="002A1AA8" w:rsidRPr="00FD4824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FD4824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A1AA8" w:rsidRPr="00FD4824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D4824" w:rsidRDefault="00FD4824" w:rsidP="002A1AA8">
      <w:pPr>
        <w:tabs>
          <w:tab w:val="left" w:pos="-2127"/>
          <w:tab w:val="left" w:pos="709"/>
          <w:tab w:val="left" w:pos="5387"/>
        </w:tabs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</w:p>
    <w:p w:rsidR="002A1AA8" w:rsidRPr="00FD4824" w:rsidRDefault="002A1AA8" w:rsidP="002A1AA8">
      <w:pPr>
        <w:tabs>
          <w:tab w:val="left" w:pos="-2127"/>
          <w:tab w:val="left" w:pos="709"/>
          <w:tab w:val="left" w:pos="5387"/>
        </w:tabs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 w:rsidRPr="00FD482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lastRenderedPageBreak/>
        <w:t>2)ЦЕНА</w:t>
      </w:r>
    </w:p>
    <w:p w:rsidR="002A1AA8" w:rsidRPr="00FD4824" w:rsidRDefault="002A1AA8" w:rsidP="00B5448A">
      <w:pPr>
        <w:tabs>
          <w:tab w:val="left" w:pos="-2127"/>
          <w:tab w:val="left" w:pos="709"/>
          <w:tab w:val="left" w:pos="538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 w:rsidRPr="00FD482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FD482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Навести цене</w:t>
      </w:r>
      <w:r w:rsidRPr="00FD48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без ПДВ-а и са обрачунатим ПДВ-ом, искључиво у динарима</w:t>
      </w:r>
      <w:r w:rsidRPr="00FD4824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 </w:t>
      </w:r>
      <w:r w:rsidRPr="00FD482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за следеће врсте </w:t>
      </w:r>
      <w:r w:rsidR="001E646F" w:rsidRPr="00FD482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услуга</w:t>
      </w:r>
      <w:r w:rsidRPr="00FD4824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:</w:t>
      </w:r>
    </w:p>
    <w:tbl>
      <w:tblPr>
        <w:tblW w:w="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271"/>
        <w:gridCol w:w="1257"/>
        <w:gridCol w:w="993"/>
        <w:gridCol w:w="810"/>
        <w:gridCol w:w="990"/>
        <w:gridCol w:w="990"/>
        <w:gridCol w:w="1170"/>
        <w:gridCol w:w="1170"/>
      </w:tblGrid>
      <w:tr w:rsidR="001E646F" w:rsidRPr="00FD4824" w:rsidTr="00FD66F7">
        <w:trPr>
          <w:trHeight w:val="217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6F" w:rsidRPr="00FD4824" w:rsidRDefault="001E646F" w:rsidP="001E646F">
            <w:pPr>
              <w:numPr>
                <w:ilvl w:val="0"/>
                <w:numId w:val="8"/>
              </w:num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FD48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Ред.</w:t>
            </w:r>
          </w:p>
          <w:p w:rsidR="001E646F" w:rsidRPr="00FD4824" w:rsidRDefault="001E646F" w:rsidP="001E646F">
            <w:pPr>
              <w:numPr>
                <w:ilvl w:val="0"/>
                <w:numId w:val="8"/>
              </w:num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FD48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FD48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Регист.</w:t>
            </w:r>
          </w:p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FD48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ознака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FD48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Модел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FD48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Година производње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FD48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Снага</w:t>
            </w:r>
          </w:p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FD48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мотора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FD48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Запремина мотора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FD48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Врста возила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FD48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Цена без ПДВ-а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FD48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Цена са ПДВ-ом</w:t>
            </w:r>
          </w:p>
        </w:tc>
      </w:tr>
      <w:tr w:rsidR="001E646F" w:rsidRPr="00FD4824" w:rsidTr="00FD66F7">
        <w:trPr>
          <w:trHeight w:val="38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FD48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FD48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BG1554HR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FD48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VOLKSWAGEN TIGUAN 2,0 TDI DSG 4 MOTION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FD48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FD48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FD48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1968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FD48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PUTNIČKO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</w:p>
        </w:tc>
      </w:tr>
      <w:tr w:rsidR="001E646F" w:rsidRPr="00FD4824" w:rsidTr="00FD66F7">
        <w:trPr>
          <w:trHeight w:val="25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FD48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FD48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BG1620TS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FD48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VOLKSWAGEN T5 CARAVELLE 2,0 TDI 4 MOTION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FD48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FD48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132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FD48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1968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FD48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PUTNIČKO 7+1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</w:p>
        </w:tc>
      </w:tr>
      <w:tr w:rsidR="001E646F" w:rsidRPr="00FD4824" w:rsidTr="00FD66F7">
        <w:trPr>
          <w:trHeight w:val="22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FD48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FD48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BG785MD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FD48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VOLKSWAGEN PASSAT 2,0 TDI TRENDLINE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FD48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FD48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FD48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1968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FD48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PUTNIČKO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</w:p>
        </w:tc>
      </w:tr>
      <w:tr w:rsidR="001E646F" w:rsidRPr="00FD4824" w:rsidTr="00FD66F7">
        <w:trPr>
          <w:trHeight w:val="22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Latn-RS"/>
              </w:rPr>
            </w:pPr>
            <w:r w:rsidRPr="00FD48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FD48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BG1834 SZ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FD48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DACIA NOVI DUSTER Essential 1.5 Blue Dci 115 4x4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FD48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2018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FD48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FD48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1461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FD48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PUTNIČKO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</w:p>
        </w:tc>
      </w:tr>
      <w:tr w:rsidR="001E646F" w:rsidRPr="00FD4824" w:rsidTr="00FD66F7">
        <w:trPr>
          <w:trHeight w:val="16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Latn-RS"/>
              </w:rPr>
            </w:pPr>
            <w:r w:rsidRPr="00FD48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FD48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BG 2323 EU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FD48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SUZUKI Vitara</w:t>
            </w:r>
          </w:p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FD48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FD48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127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FD48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1373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  <w:r w:rsidRPr="00FD48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PUTNIČKO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6F" w:rsidRPr="00FD4824" w:rsidRDefault="001E646F" w:rsidP="00FD66F7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</w:pPr>
          </w:p>
        </w:tc>
      </w:tr>
      <w:tr w:rsidR="001E646F" w:rsidRPr="00FD4824" w:rsidTr="00FD66F7">
        <w:trPr>
          <w:trHeight w:val="300"/>
        </w:trPr>
        <w:tc>
          <w:tcPr>
            <w:tcW w:w="7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46F" w:rsidRPr="00FD4824" w:rsidRDefault="001E646F" w:rsidP="00FD66F7">
            <w:pPr>
              <w:spacing w:after="0" w:line="240" w:lineRule="auto"/>
              <w:ind w:left="3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D4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УКУПНО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6F" w:rsidRPr="00FD4824" w:rsidRDefault="001E646F" w:rsidP="00FD66F7">
            <w:pPr>
              <w:spacing w:after="0" w:line="240" w:lineRule="auto"/>
              <w:ind w:left="3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6F" w:rsidRPr="00FD4824" w:rsidRDefault="001E646F" w:rsidP="00FD66F7">
            <w:pPr>
              <w:spacing w:after="0" w:line="240" w:lineRule="auto"/>
              <w:ind w:left="3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</w:tr>
    </w:tbl>
    <w:p w:rsidR="00B5448A" w:rsidRPr="00FD4824" w:rsidRDefault="00B5448A" w:rsidP="00B54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469C4" w:rsidRPr="00FD4824" w:rsidRDefault="008469C4" w:rsidP="00B54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5078D3" w:rsidRPr="00FD4824" w:rsidRDefault="002A1AA8" w:rsidP="008944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FD48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</w:t>
      </w:r>
      <w:r w:rsidRPr="00FD4824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роцењена вредност набавке </w:t>
      </w:r>
      <w:r w:rsidRPr="00FD48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износи </w:t>
      </w:r>
      <w:r w:rsidR="00FD4824" w:rsidRPr="00FD482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115.628,19</w:t>
      </w:r>
      <w:r w:rsidR="00FD4824" w:rsidRPr="00FD4824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 w:rsidRPr="00FD48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динара без ПДВ-а. </w:t>
      </w:r>
      <w:r w:rsidR="005078D3" w:rsidRPr="00FD48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(регистрација, технички преглед, појединачни порези и таксе прописане за регистрацију моторних возила, таксе за документацију коју издаје АМСС и слична обавезна давања, без основног осигурања возила).</w:t>
      </w:r>
    </w:p>
    <w:p w:rsidR="00B5448A" w:rsidRPr="00FD4824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B5448A" w:rsidRPr="00FD4824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2A1AA8" w:rsidRPr="00FD4824" w:rsidRDefault="00B5448A" w:rsidP="002A1A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 w:rsidRPr="00FD482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2) </w:t>
      </w:r>
      <w:r w:rsidRPr="00FD48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Потврђујемо да су у п</w:t>
      </w:r>
      <w:r w:rsidRPr="00FD48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онуђ</w:t>
      </w:r>
      <w:r w:rsidRPr="00FD48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ену цену</w:t>
      </w:r>
      <w:r w:rsidRPr="00FD48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урачунати</w:t>
      </w:r>
      <w:r w:rsidRPr="00FD48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сви трошкови који терете предмет уговора</w:t>
      </w:r>
    </w:p>
    <w:p w:rsidR="002A1AA8" w:rsidRPr="00FD4824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A1AA8" w:rsidRPr="00FD4824" w:rsidRDefault="00652F57" w:rsidP="002A1A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</w:pPr>
      <w:r w:rsidRPr="00FD4824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Рок плаћања рачуна</w:t>
      </w:r>
      <w:r w:rsidR="002A1AA8" w:rsidRPr="00FD4824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:  ...................................дана </w:t>
      </w:r>
      <w:r w:rsidR="002A1AA8" w:rsidRPr="00FD4824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r w:rsidR="002A1AA8" w:rsidRPr="00FD4824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(не може бити краћи од 15 дана по пријему рачуна)</w:t>
      </w:r>
      <w:r w:rsidR="002A1AA8" w:rsidRPr="00FD4824"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>.</w:t>
      </w:r>
    </w:p>
    <w:p w:rsidR="00B5448A" w:rsidRPr="00FD4824" w:rsidRDefault="00652F57" w:rsidP="00652F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  <w:r w:rsidRPr="00FD482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Рок важења понуде</w:t>
      </w:r>
      <w:r w:rsidR="002A1AA8" w:rsidRPr="00FD482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: .............................................дана</w:t>
      </w:r>
      <w:r w:rsidR="002A1AA8" w:rsidRPr="00FD4824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(минимум 3</w:t>
      </w:r>
      <w:r w:rsidRPr="00FD4824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0 дана) од дана отварања понуде</w:t>
      </w:r>
      <w:r w:rsidR="00B5448A" w:rsidRPr="00FD4824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2A1AA8" w:rsidRPr="00FD4824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FD4824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FD4824" w:rsidTr="00FD0195">
        <w:trPr>
          <w:jc w:val="center"/>
        </w:trPr>
        <w:tc>
          <w:tcPr>
            <w:tcW w:w="4360" w:type="dxa"/>
          </w:tcPr>
          <w:p w:rsidR="002A1AA8" w:rsidRPr="00FD4824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48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 xml:space="preserve">       Место и датум:</w:t>
            </w:r>
          </w:p>
          <w:p w:rsidR="002A1AA8" w:rsidRPr="00FD4824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</w:p>
          <w:p w:rsidR="002A1AA8" w:rsidRPr="00FD4824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FD48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>____________________</w:t>
            </w:r>
            <w:r w:rsidRPr="00FD48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FD4824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D482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Овлашћено лице Понуђача:</w:t>
            </w:r>
          </w:p>
          <w:p w:rsidR="002A1AA8" w:rsidRPr="00FD4824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A1AA8" w:rsidRPr="00FD4824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FD482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___________________________ </w:t>
            </w:r>
          </w:p>
        </w:tc>
      </w:tr>
    </w:tbl>
    <w:p w:rsidR="002A1AA8" w:rsidRPr="00FD4824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FD4824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A1AA8" w:rsidRPr="00FD4824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A1AA8" w:rsidRPr="00FD4824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A1AA8" w:rsidRPr="00FD4824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A1AA8" w:rsidRPr="00FD4824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sectPr w:rsidR="002A1AA8" w:rsidRPr="00FD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6B7A"/>
    <w:multiLevelType w:val="hybridMultilevel"/>
    <w:tmpl w:val="0F90562E"/>
    <w:lvl w:ilvl="0" w:tplc="040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2A5D78E7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CB02028"/>
    <w:multiLevelType w:val="hybridMultilevel"/>
    <w:tmpl w:val="EA72A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A2410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4074DCF"/>
    <w:multiLevelType w:val="hybridMultilevel"/>
    <w:tmpl w:val="81C8665A"/>
    <w:lvl w:ilvl="0" w:tplc="C60A23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9D0FC8"/>
    <w:multiLevelType w:val="hybridMultilevel"/>
    <w:tmpl w:val="04904D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188"/>
    <w:multiLevelType w:val="hybridMultilevel"/>
    <w:tmpl w:val="0E3EE2DC"/>
    <w:lvl w:ilvl="0" w:tplc="40B4961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7D"/>
    <w:rsid w:val="00023758"/>
    <w:rsid w:val="00033F73"/>
    <w:rsid w:val="00112F15"/>
    <w:rsid w:val="00143407"/>
    <w:rsid w:val="001854A9"/>
    <w:rsid w:val="001E2FC6"/>
    <w:rsid w:val="001E646F"/>
    <w:rsid w:val="00267FFE"/>
    <w:rsid w:val="002A1AA8"/>
    <w:rsid w:val="00317751"/>
    <w:rsid w:val="005078D3"/>
    <w:rsid w:val="00652F57"/>
    <w:rsid w:val="006C7467"/>
    <w:rsid w:val="006D1AD1"/>
    <w:rsid w:val="0079007D"/>
    <w:rsid w:val="008469C4"/>
    <w:rsid w:val="008944B4"/>
    <w:rsid w:val="00A26694"/>
    <w:rsid w:val="00B238B9"/>
    <w:rsid w:val="00B5448A"/>
    <w:rsid w:val="00FD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D5D863-E1E7-470F-862F-302AB7ED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7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9007D"/>
    <w:pPr>
      <w:spacing w:after="120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9007D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79007D"/>
    <w:pPr>
      <w:ind w:left="720"/>
      <w:contextualSpacing/>
    </w:pPr>
  </w:style>
  <w:style w:type="character" w:styleId="Hyperlink">
    <w:name w:val="Hyperlink"/>
    <w:uiPriority w:val="99"/>
    <w:unhideWhenUsed/>
    <w:rsid w:val="002A1A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5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zana.milicevic@minpolj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UpravaPC2512</dc:creator>
  <cp:keywords/>
  <dc:description/>
  <cp:lastModifiedBy>GIS_Biljana</cp:lastModifiedBy>
  <cp:revision>2</cp:revision>
  <cp:lastPrinted>2024-11-26T09:12:00Z</cp:lastPrinted>
  <dcterms:created xsi:type="dcterms:W3CDTF">2024-11-27T13:10:00Z</dcterms:created>
  <dcterms:modified xsi:type="dcterms:W3CDTF">2024-11-27T13:10:00Z</dcterms:modified>
</cp:coreProperties>
</file>