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0137F2" w:rsidRPr="005802BA" w:rsidTr="00D007AE">
        <w:trPr>
          <w:trHeight w:val="1380"/>
        </w:trPr>
        <w:tc>
          <w:tcPr>
            <w:tcW w:w="5450" w:type="dxa"/>
            <w:hideMark/>
          </w:tcPr>
          <w:p w:rsidR="000137F2" w:rsidRPr="005802BA" w:rsidRDefault="000137F2" w:rsidP="00D0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802B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2062DDC" wp14:editId="021A1E1A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7F2" w:rsidRPr="005802BA" w:rsidTr="00D007AE">
        <w:trPr>
          <w:trHeight w:val="2349"/>
        </w:trPr>
        <w:tc>
          <w:tcPr>
            <w:tcW w:w="5450" w:type="dxa"/>
            <w:hideMark/>
          </w:tcPr>
          <w:p w:rsidR="000137F2" w:rsidRPr="005802BA" w:rsidRDefault="000137F2" w:rsidP="00D0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802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0137F2" w:rsidRPr="005802BA" w:rsidRDefault="000137F2" w:rsidP="00D0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5802B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МИНИСТАРСТВО ПОЉОПРИВРЕДЕ, ШУМАРСТВА И ВОДОПРИВРЕДЕ</w:t>
            </w:r>
          </w:p>
          <w:p w:rsidR="000137F2" w:rsidRPr="005802BA" w:rsidRDefault="000137F2" w:rsidP="00D0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5802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Управа за </w:t>
            </w:r>
            <w:proofErr w:type="spellStart"/>
            <w:r w:rsidRPr="005802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пољопривредно</w:t>
            </w:r>
            <w:proofErr w:type="spellEnd"/>
            <w:r w:rsidRPr="005802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2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земљиште</w:t>
            </w:r>
            <w:proofErr w:type="spellEnd"/>
          </w:p>
          <w:p w:rsidR="000137F2" w:rsidRPr="005802BA" w:rsidRDefault="000137F2" w:rsidP="00D0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Грачаничка 8, Београд</w:t>
            </w:r>
          </w:p>
          <w:p w:rsidR="000137F2" w:rsidRPr="005802BA" w:rsidRDefault="000137F2" w:rsidP="00D0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802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Број:</w:t>
            </w:r>
            <w:r w:rsidRPr="005802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137F2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001135282 2025 14847 004 000 405 023</w:t>
            </w:r>
          </w:p>
          <w:p w:rsidR="000137F2" w:rsidRPr="005802BA" w:rsidRDefault="000137F2" w:rsidP="0001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 xml:space="preserve">Датум: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12.03.2025</w:t>
            </w:r>
            <w:r w:rsidRPr="005802BA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  <w:r w:rsidRPr="005802BA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ПОЗИВ ЗА ПОДНОШЕЊЕ ПОНУДЕ</w:t>
      </w:r>
    </w:p>
    <w:p w:rsidR="000137F2" w:rsidRPr="005802BA" w:rsidRDefault="000137F2" w:rsidP="000137F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bCs/>
          <w:kern w:val="2"/>
          <w:sz w:val="24"/>
          <w:szCs w:val="24"/>
          <w:lang w:val="sr-Cyrl-RS" w:eastAsia="ar-SA"/>
        </w:rPr>
      </w:pPr>
    </w:p>
    <w:p w:rsidR="000137F2" w:rsidRDefault="000137F2" w:rsidP="000137F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proofErr w:type="spellStart"/>
      <w:r w:rsidRPr="005802BA">
        <w:rPr>
          <w:rFonts w:ascii="Times New Roman" w:eastAsia="Times New Roman" w:hAnsi="Times New Roman"/>
          <w:sz w:val="24"/>
          <w:szCs w:val="24"/>
        </w:rPr>
        <w:t>Министарство</w:t>
      </w:r>
      <w:proofErr w:type="spellEnd"/>
      <w:r w:rsidRPr="005802B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802BA">
        <w:rPr>
          <w:rFonts w:ascii="Times New Roman" w:eastAsia="Times New Roman" w:hAnsi="Times New Roman"/>
          <w:sz w:val="24"/>
          <w:szCs w:val="24"/>
        </w:rPr>
        <w:t>пољопривреде</w:t>
      </w:r>
      <w:proofErr w:type="spellEnd"/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, шумарства и водопривреде, Управа за пољопривредно земљиште</w:t>
      </w:r>
      <w:r w:rsidRPr="005802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има потребу за набавком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0137F2">
        <w:rPr>
          <w:rFonts w:ascii="Times New Roman" w:eastAsia="Times New Roman" w:hAnsi="Times New Roman"/>
          <w:b/>
          <w:sz w:val="24"/>
          <w:szCs w:val="24"/>
          <w:lang w:val="sr-Latn-RS"/>
        </w:rPr>
        <w:t>услуге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0137F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обављања послова из области безбедности и здравља на раду запослених</w:t>
      </w: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.</w:t>
      </w:r>
    </w:p>
    <w:p w:rsidR="000137F2" w:rsidRDefault="000137F2" w:rsidP="000137F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7B364A" w:rsidRPr="007B364A" w:rsidRDefault="007B364A" w:rsidP="007B3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ru-RU"/>
        </w:rPr>
      </w:pPr>
      <w:r w:rsidRPr="007B364A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ru-RU"/>
        </w:rPr>
        <w:t xml:space="preserve">Техничка спецификација за услугу </w:t>
      </w:r>
      <w:r w:rsidRPr="007B364A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r-Cyrl-RS"/>
        </w:rPr>
        <w:t xml:space="preserve">обављања послова из </w:t>
      </w:r>
      <w:r w:rsidRPr="007B364A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ru-RU"/>
        </w:rPr>
        <w:t>области безбедности и здравља на раду запослених</w:t>
      </w:r>
      <w:r w:rsidRPr="007B36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обухвата</w:t>
      </w:r>
      <w:r w:rsidRPr="007B364A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ru-RU"/>
        </w:rPr>
        <w:t>:</w:t>
      </w:r>
    </w:p>
    <w:p w:rsidR="007B364A" w:rsidRPr="007B364A" w:rsidRDefault="007B364A" w:rsidP="007B364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ru-RU"/>
        </w:rPr>
      </w:pP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Услуга обављања послова из области безбедности и здравља на раду запослених подразумева да пружалац услуге обавља следеће послове: 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1)  спроводи поступак процене ризика</w:t>
      </w:r>
      <w:r w:rsidR="003C3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израђује акт о процени ризика</w:t>
      </w: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2) врши контролу и даје савете послодавцу у планирању, избору, коришћењу и одржавању средстава за рад, опасних материја, средстава и опреме за личну заштиту на раду;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3) учествује у опремању и уређивању радног места у циљу обезбеђивања безбедних и здравих услова рада;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4) организује превентивна и периодична испитивања услова радне околине;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5) организује превентивне и периодичне прегледе и проверу опреме за рад;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6) предлаже мере за побољшање услова рада, нарочито на радном месту са повећаним ризиком;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7) свакодневно прати и контролише примену мера за безбедност и здравље код послодавца;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8) прати стање у вези са повредама на раду и професионалним обољењима, као и болестима у вези са радом, учествује у утврђивању њихових узрока и припрема извештаје са предлозима мера за њихово отклањање;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9) припрема и спроводи оспособљавање запослених за безбедан и здрав рад;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10) припрема упутства за безбедан рад и контролише њихову примену;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11) забрањује рад на радном месту или употребу средства за рад, у случају када утврди непосредну опасност по живот или здравље запосленог;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12) сарађује и координира рад са службом медицине рада по свим питањима у области безбедности и здравља на раду;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13) води евиденције у области безбедности и здравља на раду код послодавца.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Лице за безбедност и здравље на раду дужно је да у писменој форми извести послодавца и представника запослених о забрани рада из става 1. тачка 11).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Ако послодавац, и поред забране рада у смислу става 1. тачка 11), наложи запосленом да настави рад, лице за безбедност и здравље на раду дужно је да о томе одмах извести надлежну инспекцију рада.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2. Услуга испитивања услова радне околине у летњим и зимским месецима обухвата: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1) испитивање микроклиме (температура, брзина струјања и релативна влажност ваздуха) када је спољна температура изнад 25 степени Целзијуса у летњим месецима и када је спољна температура испод 5 степени Целзијуса у зимским месецима. Место испитивања је канцеларија као радни простор.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2) испитивање осветљености радне околине. Место испитивања је свако конкретно радно место.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3. Услуга обуке запослених из области безбедности и здравља на раду запослених обухвата: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1) теоријско оспособљавање за безбедан и здрав рад упознавањем запослених са прописима из области безбедности и здравља на раду и опасностима и штетностима на радном месту и у радној околини, као и са конкретним мерама за безбедност и здравље на раду, у  складу са актом о процени ризика;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2) теоријска провера оспособљености запослених за безбедан и здрав рад решавањем одговарајућих тестова, чија ће садржина бити прилагођена врсти делатностима и пословима које запослени обављају и чини саставни део документације о запосленима оспособљеним за безбедан и здрав рад.</w:t>
      </w:r>
    </w:p>
    <w:p w:rsidR="007B364A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37F2" w:rsidRPr="007B364A" w:rsidRDefault="007B364A" w:rsidP="007B364A">
      <w:pPr>
        <w:tabs>
          <w:tab w:val="left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B364A">
        <w:rPr>
          <w:rFonts w:ascii="Times New Roman" w:eastAsia="Times New Roman" w:hAnsi="Times New Roman" w:cs="Times New Roman"/>
          <w:sz w:val="24"/>
          <w:szCs w:val="24"/>
          <w:lang w:val="sr-Cyrl-RS"/>
        </w:rPr>
        <w:t>4. Услуга измене и допуне Акта о процени ризика на радним местима обухвата: измену и допуну акта којим се утврђује начин и поступак процене ризика од настанка повреда на раду или оштећења здравља, односно обољења запосленог на радном месту и у радној околини, као и начин и мере за њихово отклањање за нова радна места која су систематизована Правилником о унутрашњем уређењу и систематизацији радних места у Управи за пољопривредно земљиште.</w:t>
      </w:r>
    </w:p>
    <w:p w:rsidR="000137F2" w:rsidRPr="005802BA" w:rsidRDefault="000137F2" w:rsidP="000137F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0137F2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5802BA">
        <w:rPr>
          <w:rFonts w:ascii="Times New Roman" w:hAnsi="Times New Roman"/>
          <w:sz w:val="24"/>
          <w:szCs w:val="24"/>
          <w:lang w:val="sr-Cyrl-RS"/>
        </w:rPr>
        <w:t xml:space="preserve">Понуђач може поднети понуду само за целокупну набавку. </w:t>
      </w:r>
      <w:r w:rsidRPr="005802BA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Подношењем понуде, понуђач потврђује да испуњава све наведене захтеве наручиоца на начин на који је то захтевано од стране истог. 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137F2" w:rsidRPr="005802BA" w:rsidRDefault="000137F2" w:rsidP="000137F2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/>
          <w:sz w:val="24"/>
          <w:szCs w:val="24"/>
          <w:lang w:val="sr-Cyrl-RS"/>
        </w:rPr>
      </w:pPr>
      <w:r w:rsidRPr="005802BA">
        <w:rPr>
          <w:rFonts w:ascii="Times New Roman" w:eastAsia="Cambria" w:hAnsi="Times New Roman"/>
          <w:sz w:val="24"/>
          <w:szCs w:val="24"/>
          <w:lang w:val="sr-Cyrl-RS"/>
        </w:rPr>
        <w:t xml:space="preserve">Предметна набавка је предвиђена Планом </w:t>
      </w:r>
      <w:r>
        <w:rPr>
          <w:rFonts w:ascii="Times New Roman" w:eastAsia="Cambria" w:hAnsi="Times New Roman"/>
          <w:sz w:val="24"/>
          <w:szCs w:val="24"/>
          <w:lang w:val="sr-Cyrl-RS"/>
        </w:rPr>
        <w:t xml:space="preserve">изузетих </w:t>
      </w:r>
      <w:r w:rsidRPr="005802BA">
        <w:rPr>
          <w:rFonts w:ascii="Times New Roman" w:eastAsia="Cambria" w:hAnsi="Times New Roman"/>
          <w:sz w:val="24"/>
          <w:szCs w:val="24"/>
          <w:lang w:val="sr-Cyrl-RS"/>
        </w:rPr>
        <w:t>набавки Управе за пољопривредно земљиште за 202</w:t>
      </w:r>
      <w:r w:rsidR="007B364A">
        <w:rPr>
          <w:rFonts w:ascii="Times New Roman" w:eastAsia="Cambria" w:hAnsi="Times New Roman"/>
          <w:sz w:val="24"/>
          <w:szCs w:val="24"/>
          <w:lang w:val="sr-Cyrl-RS"/>
        </w:rPr>
        <w:t>5</w:t>
      </w:r>
      <w:r w:rsidRPr="005802BA">
        <w:rPr>
          <w:rFonts w:ascii="Times New Roman" w:eastAsia="Cambria" w:hAnsi="Times New Roman"/>
          <w:sz w:val="24"/>
          <w:szCs w:val="24"/>
          <w:lang w:val="sr-Cyrl-RS"/>
        </w:rPr>
        <w:t xml:space="preserve">. годину под редним бројем  </w:t>
      </w:r>
      <w:r>
        <w:rPr>
          <w:rFonts w:ascii="Times New Roman" w:eastAsia="Cambria" w:hAnsi="Times New Roman"/>
          <w:sz w:val="24"/>
          <w:szCs w:val="24"/>
          <w:lang w:val="sr-Cyrl-RS"/>
        </w:rPr>
        <w:t>2</w:t>
      </w:r>
      <w:r w:rsidR="007B364A">
        <w:rPr>
          <w:rFonts w:ascii="Times New Roman" w:eastAsia="Cambria" w:hAnsi="Times New Roman"/>
          <w:sz w:val="24"/>
          <w:szCs w:val="24"/>
          <w:lang w:val="sr-Cyrl-RS"/>
        </w:rPr>
        <w:t>8</w:t>
      </w:r>
      <w:r w:rsidRPr="005802BA">
        <w:rPr>
          <w:rFonts w:ascii="Times New Roman" w:eastAsia="Cambria" w:hAnsi="Times New Roman"/>
          <w:sz w:val="24"/>
          <w:szCs w:val="24"/>
          <w:lang w:val="sr-Cyrl-RS"/>
        </w:rPr>
        <w:t xml:space="preserve">. Процењена вредност набавке је </w:t>
      </w:r>
      <w:r w:rsidR="007B364A">
        <w:rPr>
          <w:rFonts w:ascii="Times New Roman" w:eastAsia="Cambria" w:hAnsi="Times New Roman"/>
          <w:sz w:val="24"/>
          <w:szCs w:val="24"/>
          <w:lang w:val="sr-Cyrl-RS"/>
        </w:rPr>
        <w:t>500</w:t>
      </w:r>
      <w:r>
        <w:rPr>
          <w:rFonts w:ascii="Times New Roman" w:eastAsia="Cambria" w:hAnsi="Times New Roman"/>
          <w:sz w:val="24"/>
          <w:szCs w:val="24"/>
          <w:lang w:val="sr-Cyrl-RS"/>
        </w:rPr>
        <w:t>.000,00</w:t>
      </w:r>
      <w:r w:rsidRPr="005802BA">
        <w:rPr>
          <w:rFonts w:ascii="Times New Roman" w:eastAsia="Cambria" w:hAnsi="Times New Roman"/>
          <w:sz w:val="24"/>
          <w:szCs w:val="24"/>
          <w:lang w:val="sr-Cyrl-RS"/>
        </w:rPr>
        <w:t xml:space="preserve"> динара без ПДВ-а.</w:t>
      </w:r>
    </w:p>
    <w:p w:rsidR="000137F2" w:rsidRPr="005802BA" w:rsidRDefault="000137F2" w:rsidP="000137F2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/>
          <w:sz w:val="24"/>
          <w:szCs w:val="24"/>
          <w:u w:val="single"/>
          <w:lang w:val="sr-Cyrl-RS"/>
        </w:rPr>
      </w:pP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Предметн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услуга се набавља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 у поступку набавки на које се Закон о јавним набавкама не примењује у складу са одредбом члана </w:t>
      </w:r>
      <w:r w:rsidRPr="005802BA">
        <w:rPr>
          <w:rFonts w:ascii="Times New Roman" w:eastAsia="Times New Roman" w:hAnsi="Times New Roman"/>
          <w:sz w:val="24"/>
          <w:szCs w:val="24"/>
          <w:lang w:val="sr-Latn-RS"/>
        </w:rPr>
        <w:t>27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. став 1. тачка 1. и Пр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вилником о набавкама Управе за пољопривредно земљиште број </w:t>
      </w:r>
      <w:r w:rsidRPr="00EE656E">
        <w:rPr>
          <w:rFonts w:ascii="Times New Roman" w:eastAsia="Times New Roman" w:hAnsi="Times New Roman"/>
          <w:sz w:val="24"/>
          <w:szCs w:val="24"/>
          <w:lang w:val="sr-Cyrl-RS"/>
        </w:rPr>
        <w:t>000361678 2023 14847 000 000 405 001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од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01.11.2023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. године.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сте заинтересовани за учешће у предметном поступку набавке, </w:t>
      </w:r>
      <w:r w:rsidRPr="005802BA">
        <w:rPr>
          <w:rFonts w:ascii="Times New Roman" w:eastAsia="Times New Roman" w:hAnsi="Times New Roman"/>
          <w:b/>
          <w:sz w:val="24"/>
          <w:szCs w:val="24"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Образац понуде мора бити попуњен на свим за то предвиђеним местима и потписан од стране </w:t>
      </w:r>
      <w:r w:rsidRPr="005802BA">
        <w:rPr>
          <w:rFonts w:ascii="Times New Roman" w:eastAsia="Times New Roman" w:hAnsi="Times New Roman"/>
          <w:sz w:val="24"/>
          <w:szCs w:val="24"/>
          <w:u w:val="single"/>
          <w:lang w:val="sr-Cyrl-CS"/>
        </w:rPr>
        <w:t>одговорног лица</w:t>
      </w:r>
      <w:r w:rsidRPr="005802BA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137F2" w:rsidRPr="005802BA" w:rsidRDefault="000137F2" w:rsidP="000137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CS"/>
        </w:rPr>
        <w:t>Своју понуду можете доставити на један од следећих начина:</w:t>
      </w:r>
    </w:p>
    <w:p w:rsidR="000137F2" w:rsidRPr="005802BA" w:rsidRDefault="000137F2" w:rsidP="000137F2">
      <w:pPr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0137F2" w:rsidRPr="005802BA" w:rsidRDefault="000137F2" w:rsidP="00013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/>
          <w:b/>
          <w:i/>
          <w:kern w:val="2"/>
          <w:sz w:val="24"/>
          <w:szCs w:val="24"/>
          <w:u w:val="single"/>
          <w:lang w:val="sr-Cyrl-RS" w:eastAsia="ar-SA"/>
        </w:rPr>
      </w:pPr>
      <w:r w:rsidRPr="005802BA">
        <w:rPr>
          <w:rFonts w:ascii="Times New Roman" w:eastAsia="Times New Roman" w:hAnsi="Times New Roman"/>
          <w:b/>
          <w:sz w:val="24"/>
          <w:szCs w:val="24"/>
          <w:lang w:val="sr-Cyrl-CS"/>
        </w:rPr>
        <w:t>а) лично</w:t>
      </w:r>
      <w:r w:rsidRPr="005802B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5802BA">
        <w:rPr>
          <w:rFonts w:ascii="Times New Roman" w:eastAsia="Times New Roman" w:hAnsi="Times New Roman"/>
          <w:b/>
          <w:sz w:val="24"/>
          <w:szCs w:val="24"/>
          <w:lang w:val="sr-Cyrl-RS"/>
        </w:rPr>
        <w:t>у затвореној коверти</w:t>
      </w:r>
      <w:r w:rsidRPr="005802BA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на адресу у Београду, Грачаничка број 8, </w:t>
      </w:r>
      <w:r w:rsidR="007B364A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. спрат, канцеларија број </w:t>
      </w:r>
      <w:r w:rsidR="007B364A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, са назнаком </w:t>
      </w:r>
      <w:r w:rsidRPr="005802BA"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  <w:t>МИНИСТАРСТВО ПОЉОПРИВРЕДЕ</w:t>
      </w:r>
      <w:r w:rsidRPr="005802BA"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, ШУМАРСТВА И ВОДОПРИВРЕДЕ, УПРАВА ЗА ПОЉОПРИВРЕДНО ЗЕМЉИШТЕ</w:t>
      </w:r>
      <w:r w:rsidRPr="005802BA"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  <w:t xml:space="preserve">, НЕ ОТВАРАЈ - </w:t>
      </w:r>
      <w:r w:rsidRPr="005802BA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ПОНУДА </w:t>
      </w:r>
      <w:r w:rsidRPr="005802BA"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  <w:t xml:space="preserve">за набавку број </w:t>
      </w:r>
      <w:r w:rsidR="007B364A" w:rsidRPr="007B364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001135282 2025 14847 004 000 405 023</w:t>
      </w: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.</w:t>
      </w:r>
    </w:p>
    <w:p w:rsidR="000137F2" w:rsidRPr="005802BA" w:rsidRDefault="000137F2" w:rsidP="000137F2">
      <w:pPr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0137F2" w:rsidRPr="005802BA" w:rsidRDefault="000137F2" w:rsidP="000137F2">
      <w:pPr>
        <w:spacing w:after="0" w:line="240" w:lineRule="auto"/>
        <w:jc w:val="both"/>
        <w:rPr>
          <w:rFonts w:ascii="Times New Roman" w:eastAsia="Arial Unicode MS" w:hAnsi="Times New Roman"/>
          <w:b/>
          <w:i/>
          <w:kern w:val="2"/>
          <w:sz w:val="24"/>
          <w:szCs w:val="24"/>
          <w:u w:val="single"/>
          <w:lang w:val="sr-Cyrl-RS" w:eastAsia="ar-SA"/>
        </w:rPr>
      </w:pPr>
      <w:r w:rsidRPr="005802BA">
        <w:rPr>
          <w:rFonts w:ascii="Times New Roman" w:eastAsia="Arial Unicode MS" w:hAnsi="Times New Roman"/>
          <w:b/>
          <w:i/>
          <w:kern w:val="2"/>
          <w:sz w:val="24"/>
          <w:szCs w:val="24"/>
          <w:u w:val="single"/>
          <w:lang w:val="sr-Cyrl-RS" w:eastAsia="ar-SA"/>
        </w:rPr>
        <w:t>или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б) </w:t>
      </w:r>
      <w:r w:rsidRPr="005802BA">
        <w:rPr>
          <w:rFonts w:ascii="Times New Roman" w:eastAsia="Times New Roman" w:hAnsi="Times New Roman"/>
          <w:b/>
          <w:sz w:val="24"/>
          <w:szCs w:val="24"/>
          <w:lang w:val="sr-Cyrl-RS"/>
        </w:rPr>
        <w:t>поштом, у затвореној коверни</w:t>
      </w:r>
      <w:r w:rsidRPr="005802BA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на адресу: </w:t>
      </w:r>
      <w:r w:rsidRPr="005802BA"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  <w:t>МИНИСТАРСТВО ПОЉОПРИВРЕДЕ</w:t>
      </w:r>
      <w:r w:rsidRPr="005802BA"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, ШУМАРСТВА И ВОДОПРИВРЕДЕ</w:t>
      </w:r>
      <w:r w:rsidRPr="005802BA"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5802BA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ПОНУДА </w:t>
      </w:r>
      <w:r w:rsidRPr="005802BA">
        <w:rPr>
          <w:rFonts w:ascii="Times New Roman" w:eastAsia="Arial Unicode MS" w:hAnsi="Times New Roman"/>
          <w:kern w:val="2"/>
          <w:sz w:val="24"/>
          <w:szCs w:val="24"/>
          <w:lang w:val="sr-Cyrl-RS" w:eastAsia="ar-SA"/>
        </w:rPr>
        <w:t xml:space="preserve">за набавку број </w:t>
      </w:r>
      <w:r w:rsidR="007B364A" w:rsidRPr="007B364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001135282 2025 14847 004 000 405 023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Arial Unicode MS" w:hAnsi="Times New Roman"/>
          <w:b/>
          <w:i/>
          <w:kern w:val="2"/>
          <w:sz w:val="24"/>
          <w:szCs w:val="24"/>
          <w:lang w:val="sr-Cyrl-RS" w:eastAsia="ar-SA"/>
        </w:rPr>
      </w:pPr>
    </w:p>
    <w:p w:rsidR="000137F2" w:rsidRPr="005802BA" w:rsidRDefault="000137F2" w:rsidP="00013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kern w:val="2"/>
          <w:sz w:val="24"/>
          <w:szCs w:val="24"/>
          <w:u w:val="single"/>
          <w:lang w:val="sr-Cyrl-RS" w:eastAsia="ar-SA"/>
        </w:rPr>
      </w:pPr>
      <w:r w:rsidRPr="005802BA">
        <w:rPr>
          <w:rFonts w:ascii="Times New Roman" w:eastAsia="Times New Roman" w:hAnsi="Times New Roman"/>
          <w:b/>
          <w:kern w:val="2"/>
          <w:sz w:val="24"/>
          <w:szCs w:val="24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5802BA">
        <w:rPr>
          <w:rFonts w:ascii="Times New Roman" w:eastAsia="Arial Unicode MS" w:hAnsi="Times New Roman"/>
          <w:b/>
          <w:iCs/>
          <w:kern w:val="2"/>
          <w:sz w:val="24"/>
          <w:szCs w:val="24"/>
          <w:u w:val="single"/>
          <w:lang w:val="sr-Cyrl-RS" w:eastAsia="ar-SA"/>
        </w:rPr>
        <w:t>Без обзира на начин достављања, понуда мора бити примљена</w:t>
      </w:r>
      <w:r w:rsidRPr="005802BA">
        <w:rPr>
          <w:rFonts w:ascii="Times New Roman" w:eastAsia="Times New Roman" w:hAnsi="Times New Roman"/>
          <w:b/>
          <w:iCs/>
          <w:sz w:val="24"/>
          <w:szCs w:val="24"/>
          <w:u w:val="single"/>
          <w:lang w:val="sr-Cyrl-CS"/>
        </w:rPr>
        <w:t xml:space="preserve"> најкасније</w:t>
      </w:r>
      <w:r w:rsidRPr="005802BA">
        <w:rPr>
          <w:rFonts w:ascii="Times New Roman" w:eastAsia="Times New Roman" w:hAnsi="Times New Roman"/>
          <w:b/>
          <w:iCs/>
          <w:sz w:val="24"/>
          <w:szCs w:val="24"/>
          <w:u w:val="single"/>
          <w:lang w:val="sr-Cyrl-RS"/>
        </w:rPr>
        <w:t xml:space="preserve"> </w:t>
      </w:r>
      <w:r w:rsidR="007B364A">
        <w:rPr>
          <w:rFonts w:ascii="Times New Roman" w:eastAsia="Times New Roman" w:hAnsi="Times New Roman"/>
          <w:b/>
          <w:iCs/>
          <w:sz w:val="24"/>
          <w:szCs w:val="24"/>
          <w:u w:val="single"/>
          <w:lang w:val="sr-Cyrl-RS"/>
        </w:rPr>
        <w:t>20.03.2025</w:t>
      </w:r>
      <w:r w:rsidRPr="005802BA">
        <w:rPr>
          <w:rFonts w:ascii="Times New Roman" w:eastAsia="Times New Roman" w:hAnsi="Times New Roman"/>
          <w:b/>
          <w:iCs/>
          <w:sz w:val="24"/>
          <w:szCs w:val="24"/>
          <w:u w:val="single"/>
          <w:lang w:val="sr-Cyrl-RS"/>
        </w:rPr>
        <w:t>.</w:t>
      </w:r>
      <w:r w:rsidRPr="005802BA">
        <w:rPr>
          <w:rFonts w:ascii="Times New Roman" w:eastAsia="Times New Roman" w:hAnsi="Times New Roman"/>
          <w:b/>
          <w:iCs/>
          <w:sz w:val="24"/>
          <w:szCs w:val="24"/>
          <w:u w:val="single"/>
          <w:lang w:val="sr-Cyrl-CS"/>
        </w:rPr>
        <w:t xml:space="preserve"> године</w:t>
      </w:r>
      <w:r w:rsidRPr="005802BA">
        <w:rPr>
          <w:rFonts w:ascii="Times New Roman" w:eastAsia="Times New Roman" w:hAnsi="Times New Roman"/>
          <w:b/>
          <w:iCs/>
          <w:sz w:val="24"/>
          <w:szCs w:val="24"/>
          <w:u w:val="single"/>
          <w:lang w:val="sr-Cyrl-RS"/>
        </w:rPr>
        <w:t xml:space="preserve"> до 12:00 сати. </w:t>
      </w:r>
      <w:r w:rsidRPr="005802BA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Понуде ће бити отворене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истог дана</w:t>
      </w:r>
      <w:r w:rsidRPr="005802BA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у 12:15 сати, на адреси наручиоца у Београду, Грачаничка број 8, </w:t>
      </w:r>
      <w:r w:rsidR="007B364A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3</w:t>
      </w:r>
      <w:r w:rsidRPr="005802BA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. спрат, канцеларија број </w:t>
      </w:r>
      <w:r w:rsidR="007B364A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8</w:t>
      </w:r>
      <w:r w:rsidRPr="005802BA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/>
        </w:rPr>
      </w:pP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Предметн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 ће се набавити од понуђача који понуди </w:t>
      </w:r>
      <w:r w:rsidRPr="005802BA">
        <w:rPr>
          <w:rFonts w:ascii="Times New Roman" w:eastAsia="Times New Roman" w:hAnsi="Times New Roman"/>
          <w:b/>
          <w:sz w:val="24"/>
          <w:szCs w:val="24"/>
          <w:lang w:val="sr-Cyrl-RS"/>
        </w:rPr>
        <w:t>на</w:t>
      </w:r>
      <w:r w:rsidRPr="005802BA">
        <w:rPr>
          <w:rFonts w:ascii="Times New Roman" w:eastAsia="Times New Roman" w:hAnsi="Times New Roman"/>
          <w:b/>
          <w:sz w:val="24"/>
          <w:szCs w:val="24"/>
          <w:lang w:val="sr-Latn-RS"/>
        </w:rPr>
        <w:t>j</w:t>
      </w:r>
      <w:r w:rsidRPr="005802BA">
        <w:rPr>
          <w:rFonts w:ascii="Times New Roman" w:eastAsia="Times New Roman" w:hAnsi="Times New Roman"/>
          <w:b/>
          <w:sz w:val="24"/>
          <w:szCs w:val="24"/>
          <w:lang w:val="sr-Cyrl-RS"/>
        </w:rPr>
        <w:t>нижу цену (критеријум за доделу набавке је цена)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Pr="005802BA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Уколико два </w:t>
      </w:r>
      <w:r w:rsidRPr="005802BA">
        <w:rPr>
          <w:rFonts w:ascii="Times New Roman" w:eastAsia="Times New Roman" w:hAnsi="Times New Roman"/>
          <w:iCs/>
          <w:sz w:val="24"/>
          <w:szCs w:val="24"/>
          <w:lang w:val="sr-Cyrl-RS"/>
        </w:rPr>
        <w:t>или више</w:t>
      </w:r>
      <w:r w:rsidRPr="005802BA">
        <w:rPr>
          <w:rFonts w:ascii="Times New Roman" w:eastAsia="Times New Roman" w:hAnsi="Times New Roman"/>
          <w:iCs/>
          <w:sz w:val="24"/>
          <w:szCs w:val="24"/>
          <w:lang w:val="sr-Latn-RS"/>
        </w:rPr>
        <w:t xml:space="preserve"> </w:t>
      </w:r>
      <w:r w:rsidRPr="005802BA">
        <w:rPr>
          <w:rFonts w:ascii="Times New Roman" w:eastAsia="Times New Roman" w:hAnsi="Times New Roman"/>
          <w:iCs/>
          <w:sz w:val="24"/>
          <w:szCs w:val="24"/>
          <w:lang w:val="ru-RU"/>
        </w:rPr>
        <w:t xml:space="preserve">понуђача понуде једнаку укупну цену, уговор ће се доделити понуђачу који понуди </w:t>
      </w:r>
      <w:r w:rsidRPr="005802BA">
        <w:rPr>
          <w:rFonts w:ascii="Times New Roman" w:eastAsia="Times New Roman" w:hAnsi="Times New Roman"/>
          <w:iCs/>
          <w:sz w:val="24"/>
          <w:szCs w:val="24"/>
          <w:lang w:val="sr-Cyrl-RS"/>
        </w:rPr>
        <w:t>дужи рок плаћања</w:t>
      </w:r>
      <w:r w:rsidRPr="005802BA">
        <w:rPr>
          <w:rFonts w:ascii="Times New Roman" w:eastAsia="Times New Roman" w:hAnsi="Times New Roman"/>
          <w:iCs/>
          <w:sz w:val="24"/>
          <w:szCs w:val="24"/>
          <w:lang w:val="ru-RU"/>
        </w:rPr>
        <w:t>.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овлашћених представника понуђача.</w:t>
      </w:r>
    </w:p>
    <w:p w:rsidR="000137F2" w:rsidRPr="005802BA" w:rsidRDefault="000137F2" w:rsidP="000137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b/>
          <w:sz w:val="24"/>
          <w:szCs w:val="24"/>
          <w:lang w:val="sr-Cyrl-RS"/>
        </w:rPr>
        <w:t>Начин жребања: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Извлачење путем жреба наручилац ће извршити јавно, у присуству присутних понуђача.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Понуђачу чији назив буде на првоизвученом папиру ће бити додељена набавка.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Жребање ће се обавити и ако поступку жребања не присуствује ни један понуђач.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О поступку жребања сачиниће се посебан записник.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Уколико у свим понудама које задовољавају минималне захтеве Наручиоца, буде</w:t>
      </w:r>
      <w:r w:rsidRPr="005802BA">
        <w:rPr>
          <w:rFonts w:ascii="Times New Roman" w:eastAsia="Times New Roman" w:hAnsi="Times New Roman"/>
          <w:color w:val="0070C0"/>
          <w:sz w:val="24"/>
          <w:szCs w:val="24"/>
          <w:lang w:val="sr-Cyrl-RS"/>
        </w:rPr>
        <w:t xml:space="preserve"> </w:t>
      </w: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137F2" w:rsidRPr="005802BA" w:rsidRDefault="000137F2" w:rsidP="00013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val="sr-Cyrl-RS" w:eastAsia="sr-Latn-RS"/>
        </w:rPr>
      </w:pPr>
      <w:r w:rsidRPr="005802BA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О предметној набавци ће бити закључен уговор на период од 12 месеци. </w:t>
      </w:r>
      <w:r w:rsidRPr="005802BA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Предлог текста уговора Вам достављамо уз овај позив. </w:t>
      </w:r>
      <w:r w:rsidRPr="005802BA">
        <w:rPr>
          <w:rFonts w:ascii="Times New Roman" w:eastAsia="Times New Roman" w:hAnsi="Times New Roman"/>
          <w:sz w:val="24"/>
          <w:szCs w:val="24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5802BA">
        <w:rPr>
          <w:rFonts w:ascii="Times New Roman" w:eastAsia="Times New Roman" w:hAnsi="Times New Roman"/>
          <w:b/>
          <w:sz w:val="24"/>
          <w:szCs w:val="24"/>
          <w:lang w:val="sr-Cyrl-CS"/>
        </w:rPr>
        <w:t>Подношењем понуде, понуђач се саглашава са предлогом текста уговора</w:t>
      </w:r>
      <w:r w:rsidRPr="005802BA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0137F2" w:rsidRPr="007B364A" w:rsidRDefault="000137F2" w:rsidP="007B364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02BA">
        <w:rPr>
          <w:rFonts w:ascii="Times New Roman" w:eastAsia="Times New Roman" w:hAnsi="Times New Roman"/>
          <w:sz w:val="24"/>
          <w:szCs w:val="24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Снежани Милићевић</w:t>
      </w:r>
      <w:r w:rsidRPr="005802BA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Pr="00EE656E">
        <w:rPr>
          <w:rFonts w:ascii="Times New Roman" w:eastAsia="Times New Roman" w:hAnsi="Times New Roman" w:cs="Times New Roman"/>
          <w:sz w:val="24"/>
          <w:szCs w:val="24"/>
          <w:lang w:val="sr-Latn-RS"/>
        </w:rPr>
        <w:t>snezana.milicevic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@minpolj.gov.rs.).</w:t>
      </w:r>
    </w:p>
    <w:p w:rsidR="000137F2" w:rsidRPr="005802BA" w:rsidRDefault="000137F2" w:rsidP="00013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5802BA">
        <w:rPr>
          <w:rFonts w:ascii="Times New Roman" w:hAnsi="Times New Roman"/>
          <w:kern w:val="2"/>
          <w:sz w:val="24"/>
          <w:szCs w:val="24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5802BA">
        <w:rPr>
          <w:rFonts w:ascii="Times New Roman" w:hAnsi="Times New Roman"/>
          <w:kern w:val="2"/>
          <w:sz w:val="24"/>
          <w:szCs w:val="24"/>
          <w:lang w:eastAsia="ar-SA"/>
        </w:rPr>
        <w:t>електронске</w:t>
      </w:r>
      <w:proofErr w:type="spellEnd"/>
      <w:r w:rsidRPr="005802BA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5802BA">
        <w:rPr>
          <w:rFonts w:ascii="Times New Roman" w:hAnsi="Times New Roman"/>
          <w:kern w:val="2"/>
          <w:sz w:val="24"/>
          <w:szCs w:val="24"/>
          <w:lang w:eastAsia="ar-SA"/>
        </w:rPr>
        <w:t>поште</w:t>
      </w:r>
      <w:proofErr w:type="spellEnd"/>
      <w:r w:rsidRPr="005802BA">
        <w:rPr>
          <w:rFonts w:ascii="Times New Roman" w:hAnsi="Times New Roman"/>
          <w:kern w:val="2"/>
          <w:sz w:val="24"/>
          <w:szCs w:val="24"/>
          <w:lang w:val="sr-Cyrl-RS" w:eastAsia="ar-SA"/>
        </w:rPr>
        <w:t>, с тим да ће одговори бити објављени и на интернет страници Наручиоца.</w:t>
      </w:r>
    </w:p>
    <w:p w:rsidR="000137F2" w:rsidRPr="005802BA" w:rsidRDefault="000137F2" w:rsidP="000137F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0137F2" w:rsidRPr="005802BA" w:rsidRDefault="000137F2" w:rsidP="000137F2">
      <w:pPr>
        <w:spacing w:after="0" w:line="240" w:lineRule="auto"/>
        <w:ind w:left="5160"/>
        <w:jc w:val="right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5802BA">
        <w:rPr>
          <w:rFonts w:ascii="Times New Roman" w:eastAsia="Times New Roman" w:hAnsi="Times New Roman"/>
          <w:b/>
          <w:bCs/>
          <w:sz w:val="24"/>
          <w:szCs w:val="24"/>
          <w:lang w:val="sr-Latn-RS"/>
        </w:rPr>
        <w:t xml:space="preserve">           </w:t>
      </w: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Министарств</w:t>
      </w: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о</w:t>
      </w: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пољопривреде,      </w:t>
      </w:r>
    </w:p>
    <w:p w:rsidR="000137F2" w:rsidRPr="005802BA" w:rsidRDefault="000137F2" w:rsidP="000137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5802BA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                    </w:t>
      </w: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      </w:t>
      </w: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шумарства и водопривреде</w:t>
      </w:r>
    </w:p>
    <w:p w:rsidR="000137F2" w:rsidRPr="00EE656E" w:rsidRDefault="000137F2" w:rsidP="000137F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                   Управа за пољопривредно земљиште</w:t>
      </w: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sr-Cyrl-RS"/>
        </w:rPr>
      </w:pP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sr-Cyrl-RS"/>
        </w:rPr>
      </w:pPr>
      <w:r w:rsidRPr="005802BA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sr-Cyrl-RS"/>
        </w:rPr>
        <w:t xml:space="preserve">Образац понуде </w:t>
      </w:r>
    </w:p>
    <w:p w:rsidR="000137F2" w:rsidRPr="005802BA" w:rsidRDefault="000137F2" w:rsidP="000137F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7B364A" w:rsidRPr="007B364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001135282 2025 14847 004 000 405 023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дајемо следећу:</w:t>
      </w:r>
    </w:p>
    <w:p w:rsidR="000137F2" w:rsidRPr="005802BA" w:rsidRDefault="000137F2" w:rsidP="000137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0137F2" w:rsidRPr="005802BA" w:rsidRDefault="000137F2" w:rsidP="000137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 О Н У Д У</w:t>
      </w:r>
    </w:p>
    <w:p w:rsidR="000137F2" w:rsidRPr="005802BA" w:rsidRDefault="000137F2" w:rsidP="000137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RS"/>
        </w:rPr>
      </w:pPr>
    </w:p>
    <w:p w:rsidR="000137F2" w:rsidRPr="005802BA" w:rsidRDefault="000137F2" w:rsidP="000137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5802B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ПОДАЦИ О ПОНУЂАЧУ</w:t>
      </w:r>
    </w:p>
    <w:p w:rsidR="000137F2" w:rsidRPr="005802BA" w:rsidRDefault="000137F2" w:rsidP="000137F2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0137F2" w:rsidRPr="005802BA" w:rsidTr="00D007AE">
        <w:trPr>
          <w:trHeight w:val="1008"/>
          <w:jc w:val="center"/>
        </w:trPr>
        <w:tc>
          <w:tcPr>
            <w:tcW w:w="3461" w:type="dxa"/>
            <w:vAlign w:val="center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0137F2" w:rsidRPr="005802BA" w:rsidRDefault="000137F2" w:rsidP="00D007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137F2" w:rsidRPr="005802BA" w:rsidTr="00D007AE">
        <w:trPr>
          <w:trHeight w:val="1008"/>
          <w:jc w:val="center"/>
        </w:trPr>
        <w:tc>
          <w:tcPr>
            <w:tcW w:w="3461" w:type="dxa"/>
            <w:vAlign w:val="center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lastRenderedPageBreak/>
              <w:t>АДРЕСА ПОНУЂАЧА:</w:t>
            </w:r>
          </w:p>
        </w:tc>
        <w:tc>
          <w:tcPr>
            <w:tcW w:w="5490" w:type="dxa"/>
          </w:tcPr>
          <w:p w:rsidR="000137F2" w:rsidRPr="005802BA" w:rsidRDefault="000137F2" w:rsidP="00D007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137F2" w:rsidRPr="005802BA" w:rsidTr="00D007AE">
        <w:trPr>
          <w:trHeight w:val="1008"/>
          <w:jc w:val="center"/>
        </w:trPr>
        <w:tc>
          <w:tcPr>
            <w:tcW w:w="3461" w:type="dxa"/>
            <w:vAlign w:val="center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0137F2" w:rsidRPr="005802BA" w:rsidRDefault="000137F2" w:rsidP="00D007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137F2" w:rsidRPr="005802BA" w:rsidTr="00D007AE">
        <w:trPr>
          <w:trHeight w:val="1008"/>
          <w:jc w:val="center"/>
        </w:trPr>
        <w:tc>
          <w:tcPr>
            <w:tcW w:w="3461" w:type="dxa"/>
            <w:vAlign w:val="center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0137F2" w:rsidRPr="005802BA" w:rsidRDefault="000137F2" w:rsidP="00D007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137F2" w:rsidRPr="005802BA" w:rsidTr="00D007AE">
        <w:trPr>
          <w:trHeight w:val="1008"/>
          <w:jc w:val="center"/>
        </w:trPr>
        <w:tc>
          <w:tcPr>
            <w:tcW w:w="3461" w:type="dxa"/>
            <w:vAlign w:val="center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ШИФРА РЕГИСТРОВАНЕ</w:t>
            </w:r>
          </w:p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ДЕЛАТНОСТИ И ОСНОВНА</w:t>
            </w:r>
          </w:p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137F2" w:rsidRPr="005802BA" w:rsidTr="00D007AE">
        <w:trPr>
          <w:trHeight w:val="1008"/>
          <w:jc w:val="center"/>
        </w:trPr>
        <w:tc>
          <w:tcPr>
            <w:tcW w:w="3461" w:type="dxa"/>
            <w:vAlign w:val="center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0137F2" w:rsidRPr="005802BA" w:rsidRDefault="000137F2" w:rsidP="00D007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137F2" w:rsidRPr="005802BA" w:rsidTr="00D007AE">
        <w:trPr>
          <w:trHeight w:val="1008"/>
          <w:jc w:val="center"/>
        </w:trPr>
        <w:tc>
          <w:tcPr>
            <w:tcW w:w="3461" w:type="dxa"/>
            <w:vAlign w:val="center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0137F2" w:rsidRPr="005802BA" w:rsidRDefault="000137F2" w:rsidP="00D007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137F2" w:rsidRPr="005802BA" w:rsidTr="00D007AE">
        <w:trPr>
          <w:trHeight w:val="1008"/>
          <w:jc w:val="center"/>
        </w:trPr>
        <w:tc>
          <w:tcPr>
            <w:tcW w:w="3461" w:type="dxa"/>
            <w:vAlign w:val="center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ЕЛЕКТРОНСКА АДРЕСА</w:t>
            </w:r>
          </w:p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137F2" w:rsidRPr="005802BA" w:rsidTr="00D007AE">
        <w:trPr>
          <w:trHeight w:val="1008"/>
          <w:jc w:val="center"/>
        </w:trPr>
        <w:tc>
          <w:tcPr>
            <w:tcW w:w="3461" w:type="dxa"/>
            <w:vAlign w:val="center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0137F2" w:rsidRPr="005802BA" w:rsidRDefault="000137F2" w:rsidP="00D007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137F2" w:rsidRPr="005802BA" w:rsidTr="00D007AE">
        <w:trPr>
          <w:trHeight w:val="1008"/>
          <w:jc w:val="center"/>
        </w:trPr>
        <w:tc>
          <w:tcPr>
            <w:tcW w:w="3461" w:type="dxa"/>
            <w:vAlign w:val="center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0137F2" w:rsidRPr="005802BA" w:rsidRDefault="000137F2" w:rsidP="00D007A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137F2" w:rsidRPr="005802BA" w:rsidTr="00D007AE">
        <w:trPr>
          <w:trHeight w:val="1008"/>
          <w:jc w:val="center"/>
        </w:trPr>
        <w:tc>
          <w:tcPr>
            <w:tcW w:w="3461" w:type="dxa"/>
            <w:vAlign w:val="center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ЛИЦЕ ОДГОВОРНО ЗА</w:t>
            </w:r>
          </w:p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0137F2" w:rsidRPr="005802BA" w:rsidRDefault="000137F2" w:rsidP="000137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137F2" w:rsidRPr="005802BA" w:rsidRDefault="000137F2" w:rsidP="00013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0137F2" w:rsidRPr="005802BA" w:rsidTr="00D007AE">
        <w:trPr>
          <w:jc w:val="center"/>
        </w:trPr>
        <w:tc>
          <w:tcPr>
            <w:tcW w:w="4360" w:type="dxa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02BA"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  <w:t>Место и датум:</w:t>
            </w:r>
          </w:p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</w:pPr>
          </w:p>
          <w:p w:rsidR="000137F2" w:rsidRPr="005802BA" w:rsidRDefault="000137F2" w:rsidP="00D007AE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5802BA"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0137F2" w:rsidRPr="005802BA" w:rsidRDefault="000137F2" w:rsidP="00D0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0137F2" w:rsidRPr="005802BA" w:rsidRDefault="000137F2" w:rsidP="00D0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137F2" w:rsidRPr="005802BA" w:rsidRDefault="000137F2" w:rsidP="00D0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0137F2" w:rsidRPr="005802BA" w:rsidRDefault="000137F2" w:rsidP="000137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137F2" w:rsidRPr="005802BA" w:rsidRDefault="000137F2" w:rsidP="000137F2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5802BA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2)ЦЕНА</w:t>
      </w:r>
    </w:p>
    <w:p w:rsidR="000137F2" w:rsidRDefault="000137F2" w:rsidP="000137F2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5802BA">
        <w:rPr>
          <w:rFonts w:ascii="Times New Roman" w:eastAsia="Times New Roman" w:hAnsi="Times New Roman"/>
          <w:noProof/>
          <w:sz w:val="24"/>
          <w:szCs w:val="24"/>
          <w:lang w:val="sr-Latn-CS"/>
        </w:rPr>
        <w:t>Навести цене</w:t>
      </w:r>
      <w:r w:rsidRPr="005802BA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без ПДВ-а и са обрачунатим ПДВ-ом, искључиво у динарима</w:t>
      </w:r>
      <w:r w:rsidRPr="005802BA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за следеће:</w:t>
      </w:r>
    </w:p>
    <w:p w:rsidR="007B364A" w:rsidRPr="00962CC8" w:rsidRDefault="007B364A" w:rsidP="007B364A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962CC8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lastRenderedPageBreak/>
        <w:t xml:space="preserve">ОБРАЗАЦ СТРУКТУРЕ ЦЕНЕ </w:t>
      </w:r>
    </w:p>
    <w:p w:rsidR="007B364A" w:rsidRPr="002826EF" w:rsidRDefault="007B364A" w:rsidP="007B364A">
      <w:pPr>
        <w:autoSpaceDE w:val="0"/>
        <w:autoSpaceDN w:val="0"/>
        <w:adjustRightInd w:val="0"/>
        <w:spacing w:after="0"/>
        <w:rPr>
          <w:rFonts w:eastAsia="Times New Roman" w:cs="TimesNewRomanPSMT"/>
          <w:color w:val="000000"/>
          <w:sz w:val="24"/>
          <w:szCs w:val="24"/>
        </w:rPr>
      </w:pP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350"/>
        <w:gridCol w:w="1350"/>
        <w:gridCol w:w="1620"/>
        <w:gridCol w:w="1800"/>
        <w:gridCol w:w="1890"/>
      </w:tblGrid>
      <w:tr w:rsidR="007B364A" w:rsidRPr="007B364A" w:rsidTr="00D007AE">
        <w:tc>
          <w:tcPr>
            <w:tcW w:w="2340" w:type="dxa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  <w:t>Назив услуге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Latn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Latn-RS" w:eastAsia="ar-SA"/>
              </w:rPr>
              <w:t>Цена услуге без ПДВ-а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Latn-RS" w:eastAsia="ar-SA"/>
              </w:rPr>
              <w:t xml:space="preserve">Цена </w:t>
            </w: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  <w:t>у</w:t>
            </w: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Latn-RS" w:eastAsia="ar-SA"/>
              </w:rPr>
              <w:t>слуге са ПДВ-ом</w:t>
            </w: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  <w:t>Количина</w:t>
            </w:r>
          </w:p>
        </w:tc>
        <w:tc>
          <w:tcPr>
            <w:tcW w:w="1800" w:type="dxa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  <w:t>Укупна ц</w:t>
            </w: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Latn-RS" w:eastAsia="ar-SA"/>
              </w:rPr>
              <w:t>ена услуге без ПДВ-а</w:t>
            </w:r>
          </w:p>
        </w:tc>
        <w:tc>
          <w:tcPr>
            <w:tcW w:w="1890" w:type="dxa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Latn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  <w:t>Укупна ц</w:t>
            </w: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Latn-RS" w:eastAsia="ar-SA"/>
              </w:rPr>
              <w:t xml:space="preserve">ена услуге </w:t>
            </w: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  <w:t>са</w:t>
            </w: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Latn-RS" w:eastAsia="ar-SA"/>
              </w:rPr>
              <w:t xml:space="preserve"> ПДВ-ом</w:t>
            </w:r>
          </w:p>
        </w:tc>
      </w:tr>
      <w:tr w:rsidR="007B364A" w:rsidRPr="007B364A" w:rsidTr="00D007AE">
        <w:trPr>
          <w:trHeight w:val="463"/>
        </w:trPr>
        <w:tc>
          <w:tcPr>
            <w:tcW w:w="2340" w:type="dxa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val="sr-Cyrl-RS" w:eastAsia="ar-SA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val="sr-Cyrl-RS" w:eastAsia="ar-SA"/>
              </w:rPr>
              <w:t>3</w:t>
            </w:r>
          </w:p>
        </w:tc>
        <w:tc>
          <w:tcPr>
            <w:tcW w:w="1620" w:type="dxa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val="sr-Cyrl-RS" w:eastAsia="ar-SA"/>
              </w:rPr>
              <w:t>4</w:t>
            </w:r>
          </w:p>
        </w:tc>
        <w:tc>
          <w:tcPr>
            <w:tcW w:w="1800" w:type="dxa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val="sr-Cyrl-RS" w:eastAsia="ar-SA"/>
              </w:rPr>
              <w:t>5</w:t>
            </w: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 (2*4)</w:t>
            </w:r>
          </w:p>
        </w:tc>
        <w:tc>
          <w:tcPr>
            <w:tcW w:w="1890" w:type="dxa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0"/>
                <w:szCs w:val="20"/>
                <w:lang w:val="sr-Cyrl-RS" w:eastAsia="ar-SA"/>
              </w:rPr>
              <w:t>6</w:t>
            </w: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 (3*4)</w:t>
            </w:r>
          </w:p>
        </w:tc>
      </w:tr>
      <w:tr w:rsidR="007B364A" w:rsidRPr="007B364A" w:rsidTr="00D007AE">
        <w:trPr>
          <w:trHeight w:val="436"/>
        </w:trPr>
        <w:tc>
          <w:tcPr>
            <w:tcW w:w="2340" w:type="dxa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</w:pPr>
            <w:r w:rsidRPr="007B364A">
              <w:rPr>
                <w:rFonts w:ascii="Times New Roman" w:hAnsi="Times New Roman" w:cs="Times New Roman"/>
                <w:lang w:val="sr-Cyrl-RS"/>
              </w:rPr>
              <w:t xml:space="preserve">Услуга </w:t>
            </w:r>
            <w:r w:rsidRPr="007B364A">
              <w:rPr>
                <w:rFonts w:ascii="Times New Roman" w:eastAsia="Times New Roman" w:hAnsi="Times New Roman" w:cs="Times New Roman"/>
                <w:lang w:val="sr-Cyrl-RS"/>
              </w:rPr>
              <w:t xml:space="preserve">обављања послова из </w:t>
            </w:r>
            <w:r w:rsidRPr="007B364A">
              <w:rPr>
                <w:rFonts w:ascii="Times New Roman" w:hAnsi="Times New Roman" w:cs="Times New Roman"/>
                <w:lang w:val="sr-Cyrl-RS"/>
              </w:rPr>
              <w:t xml:space="preserve">области </w:t>
            </w:r>
            <w:r w:rsidRPr="007B364A">
              <w:rPr>
                <w:rFonts w:ascii="Times New Roman" w:hAnsi="Times New Roman" w:cs="Times New Roman"/>
                <w:lang w:val="sr-Cyrl-CS"/>
              </w:rPr>
              <w:t xml:space="preserve">безбедности и здравља на раду запослених </w:t>
            </w:r>
            <w:r w:rsidRPr="007B364A">
              <w:rPr>
                <w:rFonts w:ascii="Times New Roman" w:hAnsi="Times New Roman" w:cs="Times New Roman"/>
                <w:b/>
                <w:lang w:val="sr-Cyrl-RS"/>
              </w:rPr>
              <w:t>на месечном нивоу</w:t>
            </w:r>
          </w:p>
        </w:tc>
        <w:tc>
          <w:tcPr>
            <w:tcW w:w="1350" w:type="dxa"/>
            <w:shd w:val="clear" w:color="auto" w:fill="auto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350" w:type="dxa"/>
            <w:shd w:val="clear" w:color="auto" w:fill="auto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620" w:type="dxa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12</w:t>
            </w:r>
          </w:p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  <w:t>(број месеци)</w:t>
            </w:r>
          </w:p>
        </w:tc>
        <w:tc>
          <w:tcPr>
            <w:tcW w:w="180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89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</w:tr>
      <w:tr w:rsidR="007B364A" w:rsidRPr="007B364A" w:rsidTr="00D007AE">
        <w:trPr>
          <w:trHeight w:val="638"/>
        </w:trPr>
        <w:tc>
          <w:tcPr>
            <w:tcW w:w="2340" w:type="dxa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</w:pPr>
            <w:r w:rsidRPr="007B364A">
              <w:rPr>
                <w:rFonts w:ascii="Times New Roman" w:hAnsi="Times New Roman" w:cs="Times New Roman"/>
                <w:lang w:val="sr-Cyrl-CS"/>
              </w:rPr>
              <w:t>Услуга испитивања</w:t>
            </w:r>
            <w:r w:rsidRPr="007B364A">
              <w:rPr>
                <w:rFonts w:ascii="Times New Roman" w:hAnsi="Times New Roman" w:cs="Times New Roman"/>
                <w:b/>
                <w:lang w:val="sr-Cyrl-CS"/>
              </w:rPr>
              <w:t xml:space="preserve"> микроклиме</w:t>
            </w:r>
            <w:r w:rsidRPr="007B364A">
              <w:rPr>
                <w:rFonts w:ascii="Times New Roman" w:hAnsi="Times New Roman" w:cs="Times New Roman"/>
                <w:lang w:val="sr-Cyrl-CS"/>
              </w:rPr>
              <w:t xml:space="preserve"> у радној околини у летњим и зимским месецима </w:t>
            </w:r>
            <w:r w:rsidRPr="007B364A">
              <w:rPr>
                <w:rFonts w:ascii="Times New Roman" w:hAnsi="Times New Roman" w:cs="Times New Roman"/>
                <w:lang w:val="sr-Cyrl-RS"/>
              </w:rPr>
              <w:t>по канцеларији</w:t>
            </w:r>
          </w:p>
        </w:tc>
        <w:tc>
          <w:tcPr>
            <w:tcW w:w="1350" w:type="dxa"/>
            <w:shd w:val="clear" w:color="auto" w:fill="auto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350" w:type="dxa"/>
            <w:shd w:val="clear" w:color="auto" w:fill="auto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620" w:type="dxa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42</w:t>
            </w:r>
          </w:p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  <w:t xml:space="preserve"> (број канцеларија/ оквирна количина)</w:t>
            </w:r>
          </w:p>
        </w:tc>
        <w:tc>
          <w:tcPr>
            <w:tcW w:w="180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89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</w:tr>
      <w:tr w:rsidR="007B364A" w:rsidRPr="007B364A" w:rsidTr="00D007AE">
        <w:trPr>
          <w:trHeight w:val="638"/>
        </w:trPr>
        <w:tc>
          <w:tcPr>
            <w:tcW w:w="2340" w:type="dxa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hAnsi="Times New Roman" w:cs="Times New Roman"/>
                <w:lang w:val="sr-Cyrl-CS"/>
              </w:rPr>
            </w:pPr>
            <w:r w:rsidRPr="007B364A">
              <w:rPr>
                <w:rFonts w:ascii="Times New Roman" w:hAnsi="Times New Roman" w:cs="Times New Roman"/>
                <w:lang w:val="sr-Cyrl-CS"/>
              </w:rPr>
              <w:t>Услуга испитивања</w:t>
            </w:r>
            <w:r w:rsidRPr="007B364A">
              <w:rPr>
                <w:rFonts w:ascii="Times New Roman" w:hAnsi="Times New Roman" w:cs="Times New Roman"/>
                <w:b/>
                <w:lang w:val="sr-Cyrl-CS"/>
              </w:rPr>
              <w:t xml:space="preserve"> осветљености у </w:t>
            </w:r>
            <w:r w:rsidRPr="007B364A">
              <w:rPr>
                <w:rFonts w:ascii="Times New Roman" w:hAnsi="Times New Roman" w:cs="Times New Roman"/>
                <w:lang w:val="sr-Cyrl-CS"/>
              </w:rPr>
              <w:t>радној околини у летњим и зимским месецима по запосленом</w:t>
            </w:r>
          </w:p>
        </w:tc>
        <w:tc>
          <w:tcPr>
            <w:tcW w:w="1350" w:type="dxa"/>
            <w:shd w:val="clear" w:color="auto" w:fill="auto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350" w:type="dxa"/>
            <w:shd w:val="clear" w:color="auto" w:fill="auto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620" w:type="dxa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60</w:t>
            </w:r>
          </w:p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  <w:t>(број запослених/</w:t>
            </w:r>
          </w:p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  <w:t>оквирна количина)</w:t>
            </w:r>
          </w:p>
        </w:tc>
        <w:tc>
          <w:tcPr>
            <w:tcW w:w="180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89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</w:tr>
      <w:tr w:rsidR="007B364A" w:rsidRPr="007B364A" w:rsidTr="00D007AE">
        <w:trPr>
          <w:trHeight w:val="436"/>
        </w:trPr>
        <w:tc>
          <w:tcPr>
            <w:tcW w:w="2340" w:type="dxa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  <w:t xml:space="preserve">Услуга </w:t>
            </w: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  <w:t xml:space="preserve">обуке </w:t>
            </w: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  <w:t xml:space="preserve">запослених из области безбедности и здравља на раду запослених </w:t>
            </w:r>
          </w:p>
        </w:tc>
        <w:tc>
          <w:tcPr>
            <w:tcW w:w="1350" w:type="dxa"/>
            <w:shd w:val="clear" w:color="auto" w:fill="auto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350" w:type="dxa"/>
            <w:shd w:val="clear" w:color="auto" w:fill="auto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620" w:type="dxa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Latn-RS" w:eastAsia="ar-SA"/>
              </w:rPr>
              <w:t>6</w:t>
            </w: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0</w:t>
            </w:r>
          </w:p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  <w:t>(број запослених/</w:t>
            </w:r>
          </w:p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  <w:t>оквирна количина)</w:t>
            </w:r>
          </w:p>
        </w:tc>
        <w:tc>
          <w:tcPr>
            <w:tcW w:w="180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89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</w:tr>
      <w:tr w:rsidR="007B364A" w:rsidRPr="007B364A" w:rsidTr="00D007AE">
        <w:trPr>
          <w:trHeight w:val="436"/>
        </w:trPr>
        <w:tc>
          <w:tcPr>
            <w:tcW w:w="2340" w:type="dxa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  <w:t>Услуга измене и допуне Акта о процени ризика по радном месту</w:t>
            </w:r>
          </w:p>
        </w:tc>
        <w:tc>
          <w:tcPr>
            <w:tcW w:w="1350" w:type="dxa"/>
            <w:shd w:val="clear" w:color="auto" w:fill="auto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350" w:type="dxa"/>
            <w:shd w:val="clear" w:color="auto" w:fill="auto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620" w:type="dxa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20</w:t>
            </w:r>
          </w:p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  <w:t>(број радних места/</w:t>
            </w:r>
          </w:p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  <w:t>оквирна количина)</w:t>
            </w:r>
          </w:p>
        </w:tc>
        <w:tc>
          <w:tcPr>
            <w:tcW w:w="180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89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</w:tr>
      <w:tr w:rsidR="007B364A" w:rsidRPr="007B364A" w:rsidTr="00D007AE">
        <w:trPr>
          <w:trHeight w:val="436"/>
        </w:trPr>
        <w:tc>
          <w:tcPr>
            <w:tcW w:w="2340" w:type="dxa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  <w:t>Обука за стицање уверења о завршеном основном оспособљавању за пружање прве помоћи</w:t>
            </w:r>
          </w:p>
        </w:tc>
        <w:tc>
          <w:tcPr>
            <w:tcW w:w="1350" w:type="dxa"/>
            <w:shd w:val="clear" w:color="auto" w:fill="auto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350" w:type="dxa"/>
            <w:shd w:val="clear" w:color="auto" w:fill="auto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620" w:type="dxa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2</w:t>
            </w:r>
          </w:p>
          <w:p w:rsidR="007B364A" w:rsidRPr="007B364A" w:rsidRDefault="007B364A" w:rsidP="007B364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color w:val="000000"/>
                <w:kern w:val="1"/>
                <w:sz w:val="20"/>
                <w:szCs w:val="20"/>
                <w:lang w:val="sr-Cyrl-RS" w:eastAsia="ar-SA"/>
              </w:rPr>
              <w:t>(број запослених)</w:t>
            </w:r>
          </w:p>
        </w:tc>
        <w:tc>
          <w:tcPr>
            <w:tcW w:w="180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89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</w:tr>
      <w:tr w:rsidR="007B364A" w:rsidRPr="007B364A" w:rsidTr="00D007AE">
        <w:trPr>
          <w:trHeight w:val="535"/>
        </w:trPr>
        <w:tc>
          <w:tcPr>
            <w:tcW w:w="6660" w:type="dxa"/>
            <w:gridSpan w:val="4"/>
            <w:shd w:val="clear" w:color="auto" w:fill="auto"/>
            <w:vAlign w:val="center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</w:pPr>
            <w:r w:rsidRPr="007B364A">
              <w:rPr>
                <w:rFonts w:ascii="Times New Roman" w:eastAsia="Arial Unicode MS" w:hAnsi="Times New Roman" w:cs="Times New Roman"/>
                <w:b/>
                <w:color w:val="000000"/>
                <w:kern w:val="1"/>
                <w:lang w:val="sr-Cyrl-RS" w:eastAsia="ar-SA"/>
              </w:rPr>
              <w:t>Укупно</w:t>
            </w:r>
          </w:p>
        </w:tc>
        <w:tc>
          <w:tcPr>
            <w:tcW w:w="180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  <w:tc>
          <w:tcPr>
            <w:tcW w:w="1890" w:type="dxa"/>
          </w:tcPr>
          <w:p w:rsidR="007B364A" w:rsidRPr="007B364A" w:rsidRDefault="007B364A" w:rsidP="007B364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</w:pPr>
          </w:p>
        </w:tc>
      </w:tr>
    </w:tbl>
    <w:p w:rsidR="007B364A" w:rsidRPr="007B364A" w:rsidRDefault="007B364A" w:rsidP="007B364A">
      <w:pPr>
        <w:rPr>
          <w:lang w:val="sr-Latn-RS"/>
        </w:rPr>
      </w:pPr>
    </w:p>
    <w:p w:rsidR="007B364A" w:rsidRDefault="007B364A" w:rsidP="007B364A">
      <w:pPr>
        <w:ind w:left="-720"/>
        <w:rPr>
          <w:rFonts w:ascii="TimesNewRomanPSMT" w:eastAsia="Times New Roman" w:hAnsi="TimesNewRomanPSMT" w:cs="TimesNewRomanPSMT"/>
          <w:color w:val="000000"/>
          <w:lang w:val="ru-RU"/>
        </w:rPr>
      </w:pPr>
    </w:p>
    <w:p w:rsidR="007B364A" w:rsidRDefault="007B364A" w:rsidP="007B364A">
      <w:pPr>
        <w:ind w:left="-720"/>
        <w:rPr>
          <w:rFonts w:ascii="TimesNewRomanPSMT" w:eastAsia="Times New Roman" w:hAnsi="TimesNewRomanPSMT" w:cs="TimesNewRomanPSMT"/>
          <w:color w:val="000000"/>
          <w:lang w:val="ru-RU"/>
        </w:rPr>
      </w:pPr>
    </w:p>
    <w:p w:rsidR="007B364A" w:rsidRDefault="007B364A" w:rsidP="007B364A">
      <w:pPr>
        <w:ind w:left="-720"/>
        <w:rPr>
          <w:rFonts w:ascii="TimesNewRomanPSMT" w:eastAsia="Times New Roman" w:hAnsi="TimesNewRomanPSMT" w:cs="TimesNewRomanPSMT"/>
          <w:color w:val="000000"/>
          <w:lang w:val="ru-RU"/>
        </w:rPr>
      </w:pPr>
    </w:p>
    <w:p w:rsidR="007B364A" w:rsidRDefault="007B364A" w:rsidP="007B364A">
      <w:pPr>
        <w:ind w:left="-720"/>
        <w:rPr>
          <w:rFonts w:ascii="TimesNewRomanPSMT" w:eastAsia="Times New Roman" w:hAnsi="TimesNewRomanPSMT" w:cs="TimesNewRomanPSMT"/>
          <w:color w:val="000000"/>
          <w:lang w:val="ru-RU"/>
        </w:rPr>
      </w:pPr>
    </w:p>
    <w:p w:rsidR="000137F2" w:rsidRPr="005802BA" w:rsidRDefault="000137F2" w:rsidP="00013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137F2" w:rsidRPr="00EE656E" w:rsidRDefault="000137F2" w:rsidP="000137F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F70F73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П</w:t>
      </w:r>
      <w:r w:rsidRPr="00F70F73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роцењена вредност набавке </w:t>
      </w:r>
      <w:r w:rsidRPr="00F70F73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износи </w:t>
      </w:r>
      <w:r w:rsidR="003C3A69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500</w:t>
      </w:r>
      <w:r w:rsidRPr="00F70F73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.000,00 динара без ПДВ-а.</w:t>
      </w:r>
      <w:r w:rsidRPr="005802BA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Pr="005802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Потврђујемо да су у п</w:t>
      </w:r>
      <w:r w:rsidRPr="005802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онуђ</w:t>
      </w:r>
      <w:r w:rsidRPr="005802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ену цену</w:t>
      </w:r>
      <w:r w:rsidRPr="005802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урачунати</w:t>
      </w:r>
      <w:r w:rsidRPr="005802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сви трошкови који терете предмет уговора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.</w:t>
      </w:r>
    </w:p>
    <w:p w:rsidR="000137F2" w:rsidRPr="005802BA" w:rsidRDefault="000137F2" w:rsidP="000137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0137F2" w:rsidRPr="005802BA" w:rsidRDefault="000137F2" w:rsidP="00013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sr-Latn-CS"/>
        </w:rPr>
      </w:pPr>
      <w:r w:rsidRPr="005802BA">
        <w:rPr>
          <w:rFonts w:ascii="Times New Roman" w:eastAsia="Times New Roman" w:hAnsi="Times New Roman"/>
          <w:b/>
          <w:iCs/>
          <w:sz w:val="24"/>
          <w:szCs w:val="24"/>
          <w:lang w:val="sr-Cyrl-CS"/>
        </w:rPr>
        <w:t xml:space="preserve">Рок плаћања рачуна:  ...................................дана </w:t>
      </w:r>
      <w:r w:rsidRPr="005802BA">
        <w:rPr>
          <w:rFonts w:ascii="Times New Roman" w:eastAsia="Times New Roman" w:hAnsi="Times New Roman"/>
          <w:i/>
          <w:iCs/>
          <w:sz w:val="24"/>
          <w:szCs w:val="24"/>
          <w:lang w:val="sr-Cyrl-CS"/>
        </w:rPr>
        <w:t xml:space="preserve"> </w:t>
      </w:r>
      <w:r w:rsidRPr="005802BA">
        <w:rPr>
          <w:rFonts w:ascii="Times New Roman" w:eastAsia="Times New Roman" w:hAnsi="Times New Roman"/>
          <w:iCs/>
          <w:sz w:val="24"/>
          <w:szCs w:val="24"/>
          <w:lang w:val="sr-Cyrl-CS"/>
        </w:rPr>
        <w:t>(не може бити краћи од 15 дана по пријему рачуна)</w:t>
      </w:r>
      <w:r w:rsidRPr="005802BA">
        <w:rPr>
          <w:rFonts w:ascii="Times New Roman" w:eastAsia="Times New Roman" w:hAnsi="Times New Roman"/>
          <w:iCs/>
          <w:sz w:val="24"/>
          <w:szCs w:val="24"/>
          <w:lang w:val="sr-Latn-CS"/>
        </w:rPr>
        <w:t>.</w:t>
      </w:r>
    </w:p>
    <w:p w:rsidR="000137F2" w:rsidRPr="005802BA" w:rsidRDefault="000137F2" w:rsidP="000137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Latn-RS"/>
        </w:rPr>
      </w:pPr>
    </w:p>
    <w:p w:rsidR="000137F2" w:rsidRPr="005802BA" w:rsidRDefault="000137F2" w:rsidP="000137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sr-Cyrl-RS"/>
        </w:rPr>
      </w:pPr>
      <w:r w:rsidRPr="005802BA">
        <w:rPr>
          <w:rFonts w:ascii="Times New Roman" w:eastAsia="Times New Roman" w:hAnsi="Times New Roman"/>
          <w:b/>
          <w:iCs/>
          <w:sz w:val="24"/>
          <w:szCs w:val="24"/>
          <w:lang w:val="sr-Cyrl-RS"/>
        </w:rPr>
        <w:t>Рок важења понуде: .............................................дана</w:t>
      </w:r>
      <w:r w:rsidRPr="005802BA">
        <w:rPr>
          <w:rFonts w:ascii="Times New Roman" w:eastAsia="Times New Roman" w:hAnsi="Times New Roman"/>
          <w:iCs/>
          <w:sz w:val="24"/>
          <w:szCs w:val="24"/>
          <w:lang w:val="sr-Cyrl-RS"/>
        </w:rPr>
        <w:t xml:space="preserve"> (минимум 30 дана) од дана отварања понуде</w:t>
      </w:r>
      <w:r w:rsidRPr="005802BA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0137F2" w:rsidRPr="00EE656E" w:rsidRDefault="000137F2" w:rsidP="000137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02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0137F2" w:rsidRPr="005802BA" w:rsidTr="00D007AE">
        <w:trPr>
          <w:jc w:val="center"/>
        </w:trPr>
        <w:tc>
          <w:tcPr>
            <w:tcW w:w="4360" w:type="dxa"/>
          </w:tcPr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802BA"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  <w:t xml:space="preserve">       Место и датум:</w:t>
            </w:r>
          </w:p>
          <w:p w:rsidR="000137F2" w:rsidRPr="005802BA" w:rsidRDefault="000137F2" w:rsidP="00D007AE">
            <w:pPr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</w:pPr>
          </w:p>
          <w:p w:rsidR="000137F2" w:rsidRPr="005802BA" w:rsidRDefault="000137F2" w:rsidP="00D007AE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5802BA"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0137F2" w:rsidRPr="005802BA" w:rsidRDefault="000137F2" w:rsidP="00D0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0137F2" w:rsidRPr="005802BA" w:rsidRDefault="000137F2" w:rsidP="00D0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0137F2" w:rsidRPr="005802BA" w:rsidRDefault="000137F2" w:rsidP="00D0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7"/>
                <w:sz w:val="24"/>
                <w:szCs w:val="24"/>
                <w:lang w:val="sr-Cyrl-CS"/>
              </w:rPr>
            </w:pPr>
            <w:r w:rsidRPr="005802B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0137F2" w:rsidRPr="005802BA" w:rsidRDefault="000137F2" w:rsidP="000137F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137F2" w:rsidRPr="005802BA" w:rsidRDefault="000137F2" w:rsidP="000137F2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137F2" w:rsidRPr="005802BA" w:rsidRDefault="000137F2" w:rsidP="000137F2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137F2" w:rsidRPr="005802BA" w:rsidRDefault="000137F2" w:rsidP="000137F2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137F2" w:rsidRPr="005802BA" w:rsidRDefault="000137F2" w:rsidP="000137F2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137F2" w:rsidRPr="005802BA" w:rsidRDefault="000137F2" w:rsidP="000137F2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137F2" w:rsidRPr="005802BA" w:rsidRDefault="000137F2" w:rsidP="000137F2">
      <w:pPr>
        <w:rPr>
          <w:sz w:val="24"/>
          <w:szCs w:val="24"/>
        </w:rPr>
      </w:pPr>
    </w:p>
    <w:p w:rsidR="00E24BF7" w:rsidRDefault="00E24BF7"/>
    <w:sectPr w:rsidR="00E24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9063B"/>
    <w:multiLevelType w:val="hybridMultilevel"/>
    <w:tmpl w:val="855221FC"/>
    <w:lvl w:ilvl="0" w:tplc="6FAA5B04">
      <w:start w:val="19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F2"/>
    <w:rsid w:val="000137F2"/>
    <w:rsid w:val="00151055"/>
    <w:rsid w:val="00266BAD"/>
    <w:rsid w:val="003C3A69"/>
    <w:rsid w:val="007B364A"/>
    <w:rsid w:val="00D62875"/>
    <w:rsid w:val="00E2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C5B281-C430-4FF3-B079-4A80461B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F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6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UpravaPZ 0328</dc:creator>
  <cp:keywords/>
  <dc:description/>
  <cp:lastModifiedBy>GIS_Biljana</cp:lastModifiedBy>
  <cp:revision>2</cp:revision>
  <cp:lastPrinted>2025-03-13T08:38:00Z</cp:lastPrinted>
  <dcterms:created xsi:type="dcterms:W3CDTF">2025-03-14T09:43:00Z</dcterms:created>
  <dcterms:modified xsi:type="dcterms:W3CDTF">2025-03-14T09:43:00Z</dcterms:modified>
</cp:coreProperties>
</file>