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2A" w:rsidRPr="001E3756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:rsidR="00527C2A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pPr w:leftFromText="180" w:rightFromText="180" w:bottomFromText="160" w:vertAnchor="page" w:horzAnchor="margin" w:tblpY="991"/>
        <w:tblW w:w="4984" w:type="dxa"/>
        <w:tblLook w:val="01E0" w:firstRow="1" w:lastRow="1" w:firstColumn="1" w:lastColumn="1" w:noHBand="0" w:noVBand="0"/>
      </w:tblPr>
      <w:tblGrid>
        <w:gridCol w:w="4984"/>
      </w:tblGrid>
      <w:tr w:rsidR="00527C2A" w:rsidRPr="00527C2A" w:rsidTr="00527C2A">
        <w:trPr>
          <w:trHeight w:val="1370"/>
        </w:trPr>
        <w:tc>
          <w:tcPr>
            <w:tcW w:w="4984" w:type="dxa"/>
            <w:hideMark/>
          </w:tcPr>
          <w:p w:rsidR="00527C2A" w:rsidRPr="00527C2A" w:rsidRDefault="00A42C88" w:rsidP="00527C2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527C2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C2A" w:rsidRPr="00CF70ED" w:rsidTr="00527C2A">
        <w:trPr>
          <w:trHeight w:val="2331"/>
        </w:trPr>
        <w:tc>
          <w:tcPr>
            <w:tcW w:w="4984" w:type="dxa"/>
            <w:hideMark/>
          </w:tcPr>
          <w:p w:rsidR="00527C2A" w:rsidRPr="00CF70ED" w:rsidRDefault="00527C2A" w:rsidP="00527C2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F70E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527C2A" w:rsidRPr="00CF70ED" w:rsidRDefault="00527C2A" w:rsidP="00527C2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F70E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527C2A" w:rsidRPr="00CF70ED" w:rsidRDefault="00527C2A" w:rsidP="00527C2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F70E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Управа за </w:t>
            </w:r>
            <w:r w:rsidRPr="00CF70ED">
              <w:rPr>
                <w:rFonts w:ascii="Times New Roman" w:eastAsia="Times New Roman" w:hAnsi="Times New Roman"/>
                <w:b/>
                <w:sz w:val="24"/>
                <w:szCs w:val="24"/>
              </w:rPr>
              <w:t>пољопривредно земљиште</w:t>
            </w:r>
          </w:p>
          <w:p w:rsidR="00527C2A" w:rsidRPr="00CF70ED" w:rsidRDefault="00527C2A" w:rsidP="00527C2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CF7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590B45" w:rsidRPr="00CF70ED" w:rsidRDefault="00527C2A" w:rsidP="00590B4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F7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Број:</w:t>
            </w:r>
            <w:r w:rsidR="00590B45" w:rsidRPr="00CF7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E085E" w:rsidRPr="005E085E">
              <w:rPr>
                <w:rFonts w:ascii="Times New Roman" w:hAnsi="Times New Roman"/>
                <w:sz w:val="24"/>
                <w:szCs w:val="24"/>
              </w:rPr>
              <w:t>001138037 2025 14847 004 000 405 023</w:t>
            </w:r>
          </w:p>
          <w:p w:rsidR="00527C2A" w:rsidRPr="00CF70ED" w:rsidRDefault="00527C2A" w:rsidP="005E085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CF7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70E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Датум: </w:t>
            </w:r>
            <w:r w:rsidR="005E085E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12.03.2025</w:t>
            </w:r>
            <w:r w:rsidRPr="00CF70E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  <w:r w:rsidR="00590B45" w:rsidRPr="00CF70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F70E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7311F4" w:rsidRPr="00CF70ED" w:rsidRDefault="00590B45" w:rsidP="001E37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F70ED">
        <w:rPr>
          <w:rFonts w:ascii="Times New Roman" w:hAnsi="Times New Roman"/>
          <w:b/>
          <w:sz w:val="24"/>
          <w:szCs w:val="24"/>
          <w:lang w:val="sr-Cyrl-CS" w:bidi="en-US"/>
        </w:rPr>
        <w:t xml:space="preserve">Јавно предузеће </w:t>
      </w:r>
      <w:r w:rsidRPr="00CF70ED">
        <w:rPr>
          <w:rFonts w:ascii="Times New Roman" w:hAnsi="Times New Roman"/>
          <w:b/>
          <w:sz w:val="24"/>
          <w:szCs w:val="24"/>
          <w:lang w:bidi="en-US"/>
        </w:rPr>
        <w:t>„</w:t>
      </w:r>
      <w:r w:rsidRPr="00CF70ED">
        <w:rPr>
          <w:rFonts w:ascii="Times New Roman" w:hAnsi="Times New Roman"/>
          <w:b/>
          <w:sz w:val="24"/>
          <w:szCs w:val="24"/>
          <w:lang w:val="sr-Cyrl-CS" w:bidi="en-US"/>
        </w:rPr>
        <w:t>Службени гласник</w:t>
      </w:r>
      <w:r w:rsidRPr="00CF70ED">
        <w:rPr>
          <w:rFonts w:ascii="Times New Roman" w:hAnsi="Times New Roman"/>
          <w:b/>
          <w:sz w:val="24"/>
          <w:szCs w:val="24"/>
          <w:lang w:val="sr-Latn-RS" w:bidi="en-US"/>
        </w:rPr>
        <w:t>”</w:t>
      </w:r>
      <w:r w:rsidRPr="00CF70ED">
        <w:rPr>
          <w:rFonts w:ascii="Times New Roman" w:hAnsi="Times New Roman"/>
          <w:b/>
          <w:sz w:val="24"/>
          <w:szCs w:val="24"/>
          <w:lang w:val="sr-Cyrl-RS" w:bidi="en-US"/>
        </w:rPr>
        <w:t xml:space="preserve"> </w:t>
      </w:r>
    </w:p>
    <w:p w:rsidR="00590B45" w:rsidRPr="00CF70ED" w:rsidRDefault="00590B45" w:rsidP="001E37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RS" w:bidi="en-US"/>
        </w:rPr>
      </w:pPr>
      <w:r w:rsidRPr="00CF70ED">
        <w:rPr>
          <w:rFonts w:ascii="Times New Roman" w:hAnsi="Times New Roman"/>
          <w:b/>
          <w:sz w:val="24"/>
          <w:szCs w:val="24"/>
          <w:lang w:val="sr-Cyrl-RS" w:bidi="en-US"/>
        </w:rPr>
        <w:t xml:space="preserve">Јована Ристића 1, </w:t>
      </w:r>
    </w:p>
    <w:p w:rsidR="00527C2A" w:rsidRPr="00CF70ED" w:rsidRDefault="00590B45" w:rsidP="001E375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CF70ED">
        <w:rPr>
          <w:rFonts w:ascii="Times New Roman" w:hAnsi="Times New Roman"/>
          <w:b/>
          <w:sz w:val="24"/>
          <w:szCs w:val="24"/>
          <w:lang w:val="sr-Cyrl-RS" w:bidi="en-US"/>
        </w:rPr>
        <w:t>11040 Београд</w:t>
      </w:r>
    </w:p>
    <w:p w:rsidR="007311F4" w:rsidRPr="00CF70ED" w:rsidRDefault="00B67684" w:rsidP="001E375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 w:bidi="en-US"/>
        </w:rPr>
        <w:t xml:space="preserve">е-маил: </w:t>
      </w:r>
      <w:hyperlink r:id="rId7" w:history="1">
        <w:r w:rsidR="00590B45" w:rsidRPr="00CF70ED">
          <w:rPr>
            <w:rStyle w:val="Hyperlink"/>
            <w:rFonts w:ascii="Times New Roman" w:hAnsi="Times New Roman"/>
            <w:b/>
            <w:sz w:val="24"/>
            <w:szCs w:val="24"/>
            <w:lang w:val="sr-Cyrl-RS" w:bidi="en-US"/>
          </w:rPr>
          <w:t>kontakt@slglasnik.com</w:t>
        </w:r>
      </w:hyperlink>
      <w:r w:rsidR="00590B45" w:rsidRPr="00CF70ED">
        <w:rPr>
          <w:rFonts w:ascii="Times New Roman" w:hAnsi="Times New Roman"/>
          <w:b/>
          <w:sz w:val="24"/>
          <w:szCs w:val="24"/>
          <w:lang w:val="sr-Cyrl-RS" w:bidi="en-US"/>
        </w:rPr>
        <w:t xml:space="preserve">, </w:t>
      </w:r>
      <w:hyperlink r:id="rId8" w:history="1">
        <w:r w:rsidR="00590B45" w:rsidRPr="00CF70ED">
          <w:rPr>
            <w:rStyle w:val="Hyperlink"/>
            <w:rFonts w:ascii="Times New Roman" w:hAnsi="Times New Roman"/>
            <w:b/>
            <w:sz w:val="24"/>
            <w:szCs w:val="24"/>
          </w:rPr>
          <w:t>mmisic@slglasnik.com</w:t>
        </w:r>
      </w:hyperlink>
      <w:r w:rsidR="00CF70ED" w:rsidRPr="00CF7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1E3756" w:rsidRPr="00CF70ED" w:rsidRDefault="001E3756" w:rsidP="001E375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527C2A" w:rsidRPr="00CF70ED" w:rsidRDefault="00527C2A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A060B" w:rsidRPr="00CF70ED" w:rsidRDefault="007311F4" w:rsidP="007E01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CF70E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ПОЗИВ ЗА ДОСТА</w:t>
      </w:r>
      <w:r w:rsidRPr="00CF70E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ВЉАЊЕ </w:t>
      </w:r>
      <w:r w:rsidR="007E01CE" w:rsidRPr="00CF70E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ПОНУДЕ</w:t>
      </w:r>
    </w:p>
    <w:p w:rsidR="00B6427F" w:rsidRPr="00CF70ED" w:rsidRDefault="00B6427F" w:rsidP="00F24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527C2A" w:rsidRPr="00CF70ED" w:rsidRDefault="00527C2A" w:rsidP="00F24F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7311F4" w:rsidRDefault="00527C2A" w:rsidP="00B642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sz w:val="24"/>
          <w:szCs w:val="24"/>
          <w:lang w:val="sr-Cyrl-CS"/>
        </w:rPr>
        <w:t>Министарство пољопривреде, шумарства и водопривреде</w:t>
      </w:r>
      <w:r w:rsidR="00B6427F" w:rsidRPr="00CF70ED">
        <w:rPr>
          <w:rFonts w:ascii="Times New Roman" w:eastAsia="Times New Roman" w:hAnsi="Times New Roman"/>
          <w:sz w:val="24"/>
          <w:szCs w:val="24"/>
          <w:lang w:val="sr-Cyrl-CS"/>
        </w:rPr>
        <w:t xml:space="preserve">, Управа за </w:t>
      </w:r>
      <w:r w:rsidR="00B6427F" w:rsidRPr="00CF70ED">
        <w:rPr>
          <w:rFonts w:ascii="Times New Roman" w:eastAsia="Times New Roman" w:hAnsi="Times New Roman"/>
          <w:sz w:val="24"/>
          <w:szCs w:val="24"/>
          <w:lang w:val="sr-Cyrl-RS"/>
        </w:rPr>
        <w:t>пољопривредно земљиште</w:t>
      </w:r>
      <w:r w:rsidR="00B6427F" w:rsidRPr="00CF70E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CF70ED">
        <w:rPr>
          <w:rFonts w:ascii="Times New Roman" w:eastAsia="Times New Roman" w:hAnsi="Times New Roman"/>
          <w:sz w:val="24"/>
          <w:szCs w:val="24"/>
          <w:lang w:val="sr-Cyrl-CS"/>
        </w:rPr>
        <w:t xml:space="preserve">има потребу за набавком услуге </w:t>
      </w:r>
      <w:r w:rsidR="00590B45" w:rsidRPr="00CF70ED">
        <w:rPr>
          <w:rFonts w:ascii="Times New Roman" w:hAnsi="Times New Roman"/>
          <w:sz w:val="24"/>
          <w:szCs w:val="24"/>
          <w:lang w:val="sr-Cyrl-RS"/>
        </w:rPr>
        <w:t>објављивања огласа у републичком јавном гласилу.</w:t>
      </w:r>
    </w:p>
    <w:p w:rsidR="006E2027" w:rsidRPr="00CF70ED" w:rsidRDefault="006E2027" w:rsidP="00B64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27C2A" w:rsidRPr="00CF70ED" w:rsidRDefault="00527C2A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слуг</w:t>
      </w:r>
      <w:r w:rsidR="005E085E">
        <w:rPr>
          <w:rFonts w:ascii="Times New Roman" w:eastAsia="Times New Roman" w:hAnsi="Times New Roman"/>
          <w:noProof/>
          <w:sz w:val="24"/>
          <w:szCs w:val="24"/>
          <w:lang w:val="sr-Cyrl-RS"/>
        </w:rPr>
        <w:t>а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590B45" w:rsidRPr="00CF70ED">
        <w:rPr>
          <w:rFonts w:ascii="Times New Roman" w:hAnsi="Times New Roman"/>
          <w:sz w:val="24"/>
          <w:szCs w:val="24"/>
          <w:lang w:val="sr-Cyrl-RS"/>
        </w:rPr>
        <w:t>објављивања огласа у републичком јавном гласилу</w:t>
      </w:r>
      <w:r w:rsidR="00590B45" w:rsidRPr="00CF70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F70ED">
        <w:rPr>
          <w:rFonts w:ascii="Times New Roman" w:eastAsia="Times New Roman" w:hAnsi="Times New Roman"/>
          <w:sz w:val="24"/>
          <w:szCs w:val="24"/>
          <w:lang w:val="sr-Cyrl-CS"/>
        </w:rPr>
        <w:t>набавља се у поступку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набавке</w:t>
      </w:r>
      <w:r w:rsidR="00032922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на коју се З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>акон о</w:t>
      </w:r>
      <w:r w:rsidR="001E3756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јавним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набавкама не примењује</w:t>
      </w:r>
      <w:r w:rsidR="00032922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>, у складу са одредбама члана 12</w:t>
      </w:r>
      <w:r w:rsidR="00C25F83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="00032922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став 1. тачка 11. Закона о јавним набавкама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(„Службени гласник РС“ број 91/2019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92/23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Latn-CS"/>
        </w:rPr>
        <w:t>).</w:t>
      </w:r>
    </w:p>
    <w:p w:rsidR="00032922" w:rsidRPr="00CF70ED" w:rsidRDefault="00032922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Предметна набавка је предвиђена у Интерном плану набавки за 202</w:t>
      </w:r>
      <w:r w:rsidR="005E085E">
        <w:rPr>
          <w:rFonts w:ascii="Times New Roman" w:eastAsia="Times New Roman" w:hAnsi="Times New Roman"/>
          <w:noProof/>
          <w:sz w:val="24"/>
          <w:szCs w:val="24"/>
          <w:lang w:val="sr-Cyrl-RS"/>
        </w:rPr>
        <w:t>5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годину, под редним бројем </w:t>
      </w:r>
      <w:r w:rsidR="005E085E">
        <w:rPr>
          <w:rFonts w:ascii="Times New Roman" w:eastAsia="Times New Roman" w:hAnsi="Times New Roman"/>
          <w:noProof/>
          <w:sz w:val="24"/>
          <w:szCs w:val="24"/>
          <w:lang w:val="sr-Cyrl-RS"/>
        </w:rPr>
        <w:t>13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процењена вредност набавке је 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125.000,00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динара без обрачунатог пореза на додатну вредност.</w:t>
      </w:r>
    </w:p>
    <w:p w:rsidR="00032922" w:rsidRPr="00CF70ED" w:rsidRDefault="00032922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О предметној набавци неће се закључивати уговор, већ ће лице одређено за спровођење набавке електронском поштом сукцесивно тражити доставу предрачуна на одређени износ, а на основу спецификација које сачињава у </w:t>
      </w:r>
      <w:r w:rsidR="007311F4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складу са тренутно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утврђеним потребама.</w:t>
      </w:r>
    </w:p>
    <w:p w:rsidR="000A54AD" w:rsidRPr="00CF70ED" w:rsidRDefault="000A54AD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На односе између страна примењују се одредбе којима су регулисани облигациони односи, уколико нису у супротности са императивним прописима којима се уређују буџет и буџетски систем.</w:t>
      </w:r>
    </w:p>
    <w:p w:rsidR="000A54AD" w:rsidRPr="00CF70ED" w:rsidRDefault="000A54AD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Планирано је </w:t>
      </w:r>
      <w:r w:rsidRPr="00CF70E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сукцесивно извршење 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предмета набавке, у складу са</w:t>
      </w:r>
      <w:r w:rsidR="007311F4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потребама н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аручиоца и расположивим средствима.</w:t>
      </w:r>
    </w:p>
    <w:p w:rsidR="000A54AD" w:rsidRPr="00CF70ED" w:rsidRDefault="007311F4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С о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бзиром да </w:t>
      </w:r>
      <w:r w:rsidR="00590B45" w:rsidRPr="00CF70ED">
        <w:rPr>
          <w:rFonts w:ascii="Times New Roman" w:hAnsi="Times New Roman"/>
          <w:sz w:val="24"/>
          <w:szCs w:val="24"/>
          <w:lang w:val="sr-Cyrl-CS" w:bidi="en-US"/>
        </w:rPr>
        <w:t xml:space="preserve">Јавно предузеће </w:t>
      </w:r>
      <w:r w:rsidR="00590B45" w:rsidRPr="00CF70ED">
        <w:rPr>
          <w:rFonts w:ascii="Times New Roman" w:hAnsi="Times New Roman"/>
          <w:sz w:val="24"/>
          <w:szCs w:val="24"/>
          <w:lang w:bidi="en-US"/>
        </w:rPr>
        <w:t>„</w:t>
      </w:r>
      <w:r w:rsidR="00590B45" w:rsidRPr="00CF70ED">
        <w:rPr>
          <w:rFonts w:ascii="Times New Roman" w:hAnsi="Times New Roman"/>
          <w:sz w:val="24"/>
          <w:szCs w:val="24"/>
          <w:lang w:val="sr-Cyrl-CS" w:bidi="en-US"/>
        </w:rPr>
        <w:t>Службени гласник</w:t>
      </w:r>
      <w:r w:rsidR="00590B45" w:rsidRPr="00CF70ED">
        <w:rPr>
          <w:rFonts w:ascii="Times New Roman" w:hAnsi="Times New Roman"/>
          <w:sz w:val="24"/>
          <w:szCs w:val="24"/>
          <w:lang w:val="sr-Latn-RS" w:bidi="en-US"/>
        </w:rPr>
        <w:t>”</w:t>
      </w:r>
      <w:r w:rsidR="00590B45" w:rsidRPr="00CF70ED">
        <w:rPr>
          <w:rFonts w:ascii="Times New Roman" w:hAnsi="Times New Roman"/>
          <w:sz w:val="24"/>
          <w:szCs w:val="24"/>
          <w:lang w:val="sr-Cyrl-RS" w:bidi="en-US"/>
        </w:rPr>
        <w:t xml:space="preserve"> 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има искључиво право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за објављ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ивање предмета ове набавке у Сл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ужбеном гласнику РС на порталу слу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жбених гласила Републике Србије и </w:t>
      </w:r>
      <w:r w:rsidR="00590B45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база прописа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Latn-RS"/>
        </w:rPr>
        <w:t>,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позивамо В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ас да 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до дана </w:t>
      </w:r>
      <w:r w:rsidR="005E085E">
        <w:rPr>
          <w:rFonts w:ascii="Times New Roman" w:eastAsia="Times New Roman" w:hAnsi="Times New Roman"/>
          <w:noProof/>
          <w:sz w:val="24"/>
          <w:szCs w:val="24"/>
          <w:lang w:val="sr-Cyrl-RS"/>
        </w:rPr>
        <w:t>19.03.2025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године, до 12 сати 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доставите </w:t>
      </w:r>
      <w:r w:rsidR="000A54AD" w:rsidRPr="00CF70E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понуду</w:t>
      </w:r>
      <w:r w:rsidRPr="00CF70E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-предрачун</w:t>
      </w:r>
      <w:r w:rsidR="000A54AD" w:rsidRPr="00CF70E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на</w:t>
      </w:r>
      <w:r w:rsidR="001C5386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1C5386" w:rsidRPr="00CF70ED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email: </w:t>
      </w:r>
      <w:hyperlink r:id="rId9" w:history="1">
        <w:r w:rsidR="004B094A" w:rsidRPr="005B197B">
          <w:rPr>
            <w:rStyle w:val="Hyperlink"/>
            <w:rFonts w:ascii="Times New Roman" w:eastAsia="Times New Roman" w:hAnsi="Times New Roman"/>
            <w:noProof/>
            <w:sz w:val="24"/>
            <w:szCs w:val="24"/>
            <w:lang w:val="sr-Latn-RS"/>
          </w:rPr>
          <w:t>snezana.milicevic@minpolj.gov.rs</w:t>
        </w:r>
      </w:hyperlink>
      <w:r w:rsidR="000A54AD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290162" w:rsidRPr="00CF70ED">
        <w:rPr>
          <w:rFonts w:ascii="Times New Roman" w:eastAsia="Times New Roman" w:hAnsi="Times New Roman"/>
          <w:noProof/>
          <w:sz w:val="24"/>
          <w:szCs w:val="24"/>
          <w:lang w:val="sr-Cyrl-RS"/>
        </w:rPr>
        <w:t>за следеће услуге:</w:t>
      </w:r>
    </w:p>
    <w:p w:rsidR="000A54AD" w:rsidRPr="00CF70ED" w:rsidRDefault="000A54AD" w:rsidP="00032922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36817" w:rsidRPr="00CF70ED" w:rsidRDefault="00436817" w:rsidP="00DB6A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</w:p>
    <w:tbl>
      <w:tblPr>
        <w:tblW w:w="9474" w:type="dxa"/>
        <w:tblInd w:w="-10" w:type="dxa"/>
        <w:tblLook w:val="04A0" w:firstRow="1" w:lastRow="0" w:firstColumn="1" w:lastColumn="0" w:noHBand="0" w:noVBand="1"/>
      </w:tblPr>
      <w:tblGrid>
        <w:gridCol w:w="6015"/>
        <w:gridCol w:w="1811"/>
        <w:gridCol w:w="1648"/>
      </w:tblGrid>
      <w:tr w:rsidR="00590B45" w:rsidRPr="00CF70ED" w:rsidTr="00CF70ED">
        <w:trPr>
          <w:trHeight w:val="1298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45" w:rsidRPr="00CF70ED" w:rsidRDefault="00590B45" w:rsidP="00CF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45" w:rsidRPr="00CF70ED" w:rsidRDefault="00590B45" w:rsidP="00CF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по куцаном реду текста без ПДВ-а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B45" w:rsidRPr="00CF70ED" w:rsidRDefault="00590B45" w:rsidP="00CF70E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 по куцаном реду текста са ПДВ-ом</w:t>
            </w:r>
          </w:p>
        </w:tc>
      </w:tr>
      <w:tr w:rsidR="00590B45" w:rsidRPr="00CF70ED" w:rsidTr="00CF70ED">
        <w:trPr>
          <w:trHeight w:val="964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45" w:rsidRPr="00CF70ED" w:rsidRDefault="00590B45" w:rsidP="00CF7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Објављивање општих и појединачних аката, јавних конкурса и јавних позива у „Службеном гласнику Републике  Србије” – уколико се текст достави у 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sr-Cyrl-CS"/>
              </w:rPr>
              <w:t>електронској форми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0B45" w:rsidRPr="00CF70ED" w:rsidTr="00CF70ED">
        <w:trPr>
          <w:trHeight w:val="964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45" w:rsidRPr="00CF70ED" w:rsidRDefault="00590B45" w:rsidP="00CF7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Објављивање општих и појединачних аката, јавних конкурса и јавних позива у „Службеном гласнику Републике  Србије” –  уколико се текст достави у 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sr-Cyrl-CS"/>
              </w:rPr>
              <w:t>штампаној форми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0B45" w:rsidRPr="00CF70ED" w:rsidTr="00CF70ED">
        <w:trPr>
          <w:trHeight w:val="964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B45" w:rsidRPr="00CF70ED" w:rsidRDefault="00590B45" w:rsidP="00CF7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Објављивање огласа о јавној набавци на Порталу службених гласила Републике Србије и база прописа – уколико се текст достави у 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sr-Cyrl-CS"/>
              </w:rPr>
              <w:t>електронској форми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 </w:t>
            </w:r>
          </w:p>
        </w:tc>
      </w:tr>
      <w:tr w:rsidR="00590B45" w:rsidRPr="00CF70ED" w:rsidTr="00CF70ED">
        <w:trPr>
          <w:trHeight w:val="976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B45" w:rsidRPr="00CF70ED" w:rsidRDefault="00590B45" w:rsidP="00CF70E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Објављивање огласа о јавној набавци на Порталу службених гласила Републике Србије и база прописа – уколико се текст достави у 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sr-Cyrl-CS"/>
              </w:rPr>
              <w:t>штампаној форми</w:t>
            </w:r>
            <w:r w:rsidRPr="00CF70E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0B45" w:rsidRPr="00CF70ED" w:rsidRDefault="00590B45" w:rsidP="00CF70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0E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36817" w:rsidRPr="00CF70ED" w:rsidRDefault="00436817" w:rsidP="00AD4B1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5021BF" w:rsidRPr="00CF70ED" w:rsidRDefault="005021BF" w:rsidP="00290162">
      <w:pPr>
        <w:rPr>
          <w:rFonts w:ascii="Times New Roman" w:hAnsi="Times New Roman"/>
          <w:sz w:val="24"/>
          <w:szCs w:val="24"/>
        </w:rPr>
      </w:pPr>
    </w:p>
    <w:sectPr w:rsidR="005021BF" w:rsidRPr="00CF70ED" w:rsidSect="005A060B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3FD6"/>
    <w:multiLevelType w:val="singleLevel"/>
    <w:tmpl w:val="4A063F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B06151"/>
    <w:multiLevelType w:val="hybridMultilevel"/>
    <w:tmpl w:val="E74CD3E6"/>
    <w:lvl w:ilvl="0" w:tplc="9F62E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47"/>
    <w:rsid w:val="00026B5F"/>
    <w:rsid w:val="00032922"/>
    <w:rsid w:val="00046C0E"/>
    <w:rsid w:val="000620EC"/>
    <w:rsid w:val="000A3CF9"/>
    <w:rsid w:val="000A54AD"/>
    <w:rsid w:val="000B39BE"/>
    <w:rsid w:val="0010568B"/>
    <w:rsid w:val="001143B5"/>
    <w:rsid w:val="00197D47"/>
    <w:rsid w:val="001C5386"/>
    <w:rsid w:val="001E3756"/>
    <w:rsid w:val="00200550"/>
    <w:rsid w:val="00203D7C"/>
    <w:rsid w:val="00204F16"/>
    <w:rsid w:val="002404ED"/>
    <w:rsid w:val="00252F3F"/>
    <w:rsid w:val="00290162"/>
    <w:rsid w:val="002B0F45"/>
    <w:rsid w:val="002D4DE6"/>
    <w:rsid w:val="002E67C7"/>
    <w:rsid w:val="002F476A"/>
    <w:rsid w:val="00303148"/>
    <w:rsid w:val="003442A2"/>
    <w:rsid w:val="00346B67"/>
    <w:rsid w:val="00365C64"/>
    <w:rsid w:val="003A0626"/>
    <w:rsid w:val="003E72B9"/>
    <w:rsid w:val="00420736"/>
    <w:rsid w:val="00436817"/>
    <w:rsid w:val="0049057C"/>
    <w:rsid w:val="00494F5C"/>
    <w:rsid w:val="004A196B"/>
    <w:rsid w:val="004A5144"/>
    <w:rsid w:val="004B094A"/>
    <w:rsid w:val="004D408E"/>
    <w:rsid w:val="004D40F2"/>
    <w:rsid w:val="004F0551"/>
    <w:rsid w:val="005021BF"/>
    <w:rsid w:val="00527C2A"/>
    <w:rsid w:val="005332ED"/>
    <w:rsid w:val="00575EB2"/>
    <w:rsid w:val="00582A84"/>
    <w:rsid w:val="00590B45"/>
    <w:rsid w:val="005A060B"/>
    <w:rsid w:val="005E085E"/>
    <w:rsid w:val="005E2117"/>
    <w:rsid w:val="00624B0B"/>
    <w:rsid w:val="006514AA"/>
    <w:rsid w:val="006B0EA7"/>
    <w:rsid w:val="006E2027"/>
    <w:rsid w:val="006F78CF"/>
    <w:rsid w:val="0071116F"/>
    <w:rsid w:val="007311F4"/>
    <w:rsid w:val="00735E2E"/>
    <w:rsid w:val="00736B49"/>
    <w:rsid w:val="007E01CE"/>
    <w:rsid w:val="008157A8"/>
    <w:rsid w:val="00865352"/>
    <w:rsid w:val="00883ADE"/>
    <w:rsid w:val="008C0FD9"/>
    <w:rsid w:val="008E24EE"/>
    <w:rsid w:val="00916D83"/>
    <w:rsid w:val="00927E18"/>
    <w:rsid w:val="00964DA3"/>
    <w:rsid w:val="00967AFE"/>
    <w:rsid w:val="009C22B6"/>
    <w:rsid w:val="009D1700"/>
    <w:rsid w:val="009F3036"/>
    <w:rsid w:val="00A11EDC"/>
    <w:rsid w:val="00A31544"/>
    <w:rsid w:val="00A42C88"/>
    <w:rsid w:val="00A730A5"/>
    <w:rsid w:val="00AB4A2A"/>
    <w:rsid w:val="00AD4B16"/>
    <w:rsid w:val="00AD622A"/>
    <w:rsid w:val="00AE13D8"/>
    <w:rsid w:val="00AE7CFE"/>
    <w:rsid w:val="00AF1158"/>
    <w:rsid w:val="00AF457D"/>
    <w:rsid w:val="00B27715"/>
    <w:rsid w:val="00B521E0"/>
    <w:rsid w:val="00B6310C"/>
    <w:rsid w:val="00B6427F"/>
    <w:rsid w:val="00B67684"/>
    <w:rsid w:val="00B841D1"/>
    <w:rsid w:val="00B846C4"/>
    <w:rsid w:val="00BC40A1"/>
    <w:rsid w:val="00BE03D8"/>
    <w:rsid w:val="00BF34F1"/>
    <w:rsid w:val="00BF48E5"/>
    <w:rsid w:val="00C25F83"/>
    <w:rsid w:val="00C55440"/>
    <w:rsid w:val="00CC4F89"/>
    <w:rsid w:val="00CD3B19"/>
    <w:rsid w:val="00CD6958"/>
    <w:rsid w:val="00CF5EE1"/>
    <w:rsid w:val="00CF70ED"/>
    <w:rsid w:val="00D12A8F"/>
    <w:rsid w:val="00D31E74"/>
    <w:rsid w:val="00D37DB0"/>
    <w:rsid w:val="00DA6C19"/>
    <w:rsid w:val="00DB6A02"/>
    <w:rsid w:val="00DD0561"/>
    <w:rsid w:val="00DD72EC"/>
    <w:rsid w:val="00DE758A"/>
    <w:rsid w:val="00DF6A5C"/>
    <w:rsid w:val="00DF6CB2"/>
    <w:rsid w:val="00E02B2A"/>
    <w:rsid w:val="00E350F5"/>
    <w:rsid w:val="00E86244"/>
    <w:rsid w:val="00E96861"/>
    <w:rsid w:val="00E9755D"/>
    <w:rsid w:val="00EA46C2"/>
    <w:rsid w:val="00EB0ACA"/>
    <w:rsid w:val="00EE0E2A"/>
    <w:rsid w:val="00EE5FA2"/>
    <w:rsid w:val="00F24F47"/>
    <w:rsid w:val="00F66349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4F79AA-D290-45AF-B2CA-BCDAB87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7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55D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nhideWhenUsed/>
    <w:rsid w:val="00590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isic@slglasni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slglasni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ezana.milice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8C70-9DB4-47EB-84B2-83D4CAA3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ДОСТАВЉАЊЕ ПОНУДЕ</vt:lpstr>
    </vt:vector>
  </TitlesOfParts>
  <Company/>
  <LinksUpToDate>false</LinksUpToDate>
  <CharactersWithSpaces>2716</CharactersWithSpaces>
  <SharedDoc>false</SharedDoc>
  <HLinks>
    <vt:vector size="18" baseType="variant">
      <vt:variant>
        <vt:i4>6684744</vt:i4>
      </vt:variant>
      <vt:variant>
        <vt:i4>6</vt:i4>
      </vt:variant>
      <vt:variant>
        <vt:i4>0</vt:i4>
      </vt:variant>
      <vt:variant>
        <vt:i4>5</vt:i4>
      </vt:variant>
      <vt:variant>
        <vt:lpwstr>mailto:snezana.milicevic@minpolj.gov.rs</vt:lpwstr>
      </vt:variant>
      <vt:variant>
        <vt:lpwstr/>
      </vt:variant>
      <vt:variant>
        <vt:i4>1310756</vt:i4>
      </vt:variant>
      <vt:variant>
        <vt:i4>3</vt:i4>
      </vt:variant>
      <vt:variant>
        <vt:i4>0</vt:i4>
      </vt:variant>
      <vt:variant>
        <vt:i4>5</vt:i4>
      </vt:variant>
      <vt:variant>
        <vt:lpwstr>mailto:mmisic@slglasnik.com</vt:lpwstr>
      </vt:variant>
      <vt:variant>
        <vt:lpwstr/>
      </vt:variant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mailto:kontakt@slglasnik.com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ДОСТАВЉАЊЕ ПОНУДЕ</dc:title>
  <dc:subject/>
  <dc:creator>DELL</dc:creator>
  <cp:keywords/>
  <cp:lastModifiedBy>GIS_Biljana</cp:lastModifiedBy>
  <cp:revision>2</cp:revision>
  <cp:lastPrinted>2025-03-12T10:36:00Z</cp:lastPrinted>
  <dcterms:created xsi:type="dcterms:W3CDTF">2025-03-12T13:51:00Z</dcterms:created>
  <dcterms:modified xsi:type="dcterms:W3CDTF">2025-03-12T13:51:00Z</dcterms:modified>
</cp:coreProperties>
</file>