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dxa"/>
        <w:tblLook w:val="01E0" w:firstRow="1" w:lastRow="1" w:firstColumn="1" w:lastColumn="1" w:noHBand="0" w:noVBand="0"/>
      </w:tblPr>
      <w:tblGrid>
        <w:gridCol w:w="5214"/>
      </w:tblGrid>
      <w:tr w:rsidR="002101CF" w:rsidRPr="009F560F" w:rsidTr="008338CB">
        <w:trPr>
          <w:trHeight w:val="845"/>
        </w:trPr>
        <w:tc>
          <w:tcPr>
            <w:tcW w:w="5214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F560F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542925" cy="933450"/>
                  <wp:effectExtent l="0" t="0" r="9525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1CF" w:rsidRPr="009F560F" w:rsidTr="008338CB">
        <w:trPr>
          <w:trHeight w:val="1296"/>
        </w:trPr>
        <w:tc>
          <w:tcPr>
            <w:tcW w:w="5214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МИНИСТАРСТВО ПОЉОПРИВРЕДЕ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ШУМАРСТВА И ВОДОПРИВРЕДЕ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Управа за пољопривредно земљиште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2101CF" w:rsidRPr="00273838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Број: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B81268" w:rsidRPr="00B812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004311196 2025 14847 000 000 405 023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.2025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У</w:t>
      </w:r>
      <w:r w:rsidRPr="009F560F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говорних страна:</w:t>
      </w: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9F560F">
        <w:rPr>
          <w:rFonts w:ascii="Times New Roman" w:eastAsia="Times New Roman" w:hAnsi="Times New Roman"/>
          <w:b/>
          <w:bCs/>
          <w:iCs/>
          <w:sz w:val="24"/>
          <w:szCs w:val="24"/>
          <w:lang w:val="sl-SI"/>
        </w:rPr>
        <w:t xml:space="preserve">1.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РЕПУБЛИКА СРБИЈА, МИНИСТАРСТВО ПОЉОПРИВРЕДЕ, ШУМАРСТВА И ВОДОПРИВРЕДЕ, Управа за пољопривредно земљиште – Београд, Грачаничка 8,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коју заступа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в.д.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директор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Синиша Адамовић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 ПИБ 108508191, матични број: 17855140 шифра делатности: 8411. (у даљем тексту: НАРУЧИЛАЦ)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и</w:t>
      </w:r>
      <w:r w:rsidRPr="009F560F"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  <w:t xml:space="preserve"> </w:t>
      </w:r>
    </w:p>
    <w:p w:rsidR="002101CF" w:rsidRPr="00827970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2.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>________________________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са седиштем у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ул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ица _________________,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порески идентификациони број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 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, матични број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кога заступа</w:t>
      </w:r>
      <w:r w:rsidRPr="008411CA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__________________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(у даљем тексту: ИЗВРШИЛАЦ)</w:t>
      </w: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  <w:r w:rsidRPr="008411CA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>закључују следећи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</w:p>
    <w:p w:rsidR="002101CF" w:rsidRPr="002E4A42" w:rsidRDefault="002101CF" w:rsidP="002101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6600"/>
          <w:sz w:val="24"/>
          <w:szCs w:val="24"/>
          <w:lang w:val="sr-Latn-CS"/>
        </w:rPr>
      </w:pPr>
    </w:p>
    <w:p w:rsidR="002101CF" w:rsidRPr="00FF271E" w:rsidRDefault="00100B00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ОКВИРНИ СПОРАЗУМ</w:t>
      </w:r>
      <w:r w:rsidR="002101C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О ПРУЖАЊУ УСЛУГ</w:t>
      </w:r>
      <w:r w:rsidR="002101CF">
        <w:rPr>
          <w:rFonts w:ascii="Times New Roman" w:eastAsia="Times New Roman" w:hAnsi="Times New Roman"/>
          <w:b/>
          <w:sz w:val="24"/>
          <w:szCs w:val="24"/>
        </w:rPr>
        <w:t>E</w:t>
      </w:r>
      <w:r w:rsidR="002101CF"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2101CF"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>СЕРВИСИРАЊА И ОДРЖАВАЊА СЛУЖБЕНИХ ВОЗИЛА</w:t>
      </w:r>
    </w:p>
    <w:p w:rsidR="002101CF" w:rsidRDefault="002101CF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У ОВЛАШЋЕНОМ СЕРВИСУ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="0028248A">
        <w:rPr>
          <w:rFonts w:ascii="Times New Roman" w:eastAsia="Times New Roman" w:hAnsi="Times New Roman"/>
          <w:b/>
          <w:sz w:val="24"/>
          <w:szCs w:val="24"/>
          <w:lang w:val="sr-Latn-RS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VOLKSWAGEN</w:t>
      </w:r>
    </w:p>
    <w:p w:rsidR="0028248A" w:rsidRPr="00FF271E" w:rsidRDefault="0028248A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2101CF" w:rsidRPr="0028248A" w:rsidRDefault="0028248A" w:rsidP="002824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28248A">
        <w:rPr>
          <w:rFonts w:ascii="Times New Roman" w:eastAsia="Times New Roman" w:hAnsi="Times New Roman"/>
          <w:sz w:val="24"/>
          <w:szCs w:val="24"/>
          <w:lang w:val="sr-Cyrl-RS"/>
        </w:rPr>
        <w:t xml:space="preserve">Уговорне стране констатују следеће: </w:t>
      </w:r>
    </w:p>
    <w:p w:rsidR="002101CF" w:rsidRPr="002E4A42" w:rsidRDefault="002101CF" w:rsidP="002101CF">
      <w:pPr>
        <w:adjustRightInd w:val="0"/>
        <w:spacing w:after="0" w:line="240" w:lineRule="auto"/>
        <w:ind w:firstLine="210"/>
        <w:jc w:val="both"/>
        <w:rPr>
          <w:rFonts w:ascii="Times New Roman" w:eastAsia="Times New Roman" w:hAnsi="Times New Roman"/>
          <w:b/>
          <w:i/>
          <w:sz w:val="24"/>
          <w:szCs w:val="24"/>
          <w:lang w:val="sr-Cyrl-CS"/>
        </w:rPr>
      </w:pP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Министарство пољопривреде, шумарства и водопривреде, Управа за пољопривредно земљиште у складу са чланом 27. став 1. тачка 1. Закона  о јавним  набавкама („Сл. гласник  РС” бр. 91/2019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и 92/23</w:t>
      </w: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), спровела поступак набавке на коју се Закон о јавним набавкама не примењу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је број </w:t>
      </w:r>
      <w:r w:rsidR="00B81268" w:rsidRPr="00B81268">
        <w:rPr>
          <w:rFonts w:ascii="Times New Roman" w:hAnsi="Times New Roman"/>
          <w:sz w:val="24"/>
          <w:szCs w:val="24"/>
          <w:shd w:val="clear" w:color="auto" w:fill="FFFFFF"/>
        </w:rPr>
        <w:t>004311196 2025 14847 000 000 405 023</w:t>
      </w:r>
      <w:r w:rsidR="00B81268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чији је предмет набавка услуг</w:t>
      </w:r>
      <w:r>
        <w:rPr>
          <w:rFonts w:ascii="Times New Roman" w:eastAsia="Times New Roman" w:hAnsi="Times New Roman"/>
          <w:noProof/>
          <w:sz w:val="24"/>
          <w:szCs w:val="24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сервисирања и одржавања службених возила у овлашћеном сервису - 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Volkswagen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извршилац поднео понуду број_______од__________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_____ (биће преузето из понуде)</w:t>
      </w:r>
      <w:r w:rsidRPr="009F560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која у потпуности одговара спецификацији/опису предмета набавке из позива за достављање понуде са обрасцем понуде.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  <w:lastRenderedPageBreak/>
        <w:t xml:space="preserve">Предмет </w:t>
      </w:r>
      <w:r w:rsidR="00100B00"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  <w:t>оквирног споразума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  <w:r w:rsidRPr="009F560F"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>Члан 1.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>Набавка 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e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 xml:space="preserve"> сервисирања и одржавања службених возила у овлашћеном сервису – Volkswagen се спроводи за потребе Управе за пољопривредно земљиште</w:t>
      </w:r>
      <w:r w:rsidRPr="00247F29">
        <w:rPr>
          <w:rFonts w:ascii="Times New Roman" w:eastAsia="Times New Roman" w:hAnsi="Times New Roman"/>
          <w:sz w:val="24"/>
          <w:szCs w:val="24"/>
          <w:lang w:val="sr-Cyrl-CS"/>
        </w:rPr>
        <w:t xml:space="preserve">, у складу са понудом Понуђача број ____од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__.__.202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године.</w:t>
      </w: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Предмет </w:t>
      </w:r>
      <w:r w:rsidR="0028248A">
        <w:rPr>
          <w:rFonts w:ascii="Times New Roman" w:eastAsia="Times New Roman" w:hAnsi="Times New Roman"/>
          <w:sz w:val="24"/>
          <w:szCs w:val="24"/>
          <w:lang w:val="sr-Cyrl-RS"/>
        </w:rPr>
        <w:t>Оквирног споразума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су услуге </w:t>
      </w:r>
      <w:r w:rsidRPr="00636187">
        <w:rPr>
          <w:rFonts w:ascii="Times New Roman" w:eastAsia="Times New Roman" w:hAnsi="Times New Roman"/>
          <w:bCs/>
          <w:sz w:val="24"/>
          <w:szCs w:val="24"/>
          <w:lang w:val="sr-Cyrl-RS"/>
        </w:rPr>
        <w:t>с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ервисирања и одржавања службених возила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марке </w:t>
      </w:r>
    </w:p>
    <w:p w:rsidR="002101CF" w:rsidRPr="00636187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>“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 VOLKSWAGEN</w:t>
      </w: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” </w:t>
      </w:r>
      <w:r w:rsidRPr="00636187">
        <w:rPr>
          <w:rFonts w:ascii="Times New Roman" w:eastAsia="Times New Roman" w:hAnsi="Times New Roman"/>
          <w:sz w:val="24"/>
          <w:szCs w:val="24"/>
        </w:rPr>
        <w:t>у овлашћеном сервису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- 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ком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, и то:</w:t>
      </w:r>
    </w:p>
    <w:p w:rsidR="002101CF" w:rsidRPr="00636187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>VOLKSWAGEN PASSAT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TRENDLINE 2.0 TDI, </w:t>
      </w:r>
      <w:r w:rsidRPr="0063618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D80C26">
        <w:rPr>
          <w:rFonts w:ascii="Times New Roman" w:eastAsia="Times New Roman" w:hAnsi="Times New Roman"/>
          <w:b/>
          <w:color w:val="000000"/>
          <w:sz w:val="24"/>
          <w:szCs w:val="24"/>
        </w:rPr>
        <w:t>WVWZZZ3CZEP013332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</w:rPr>
        <w:t>VOLKSWAGEN CARAVELLE TDI,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WV2ZZZ7HZEH066350</w:t>
      </w:r>
      <w:r w:rsidRPr="00636187"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sr-Latn-RS"/>
        </w:rPr>
        <w:t>.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</w:rPr>
        <w:t>VOLKSWAGEN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TIGUAN 2,0 TDI 4 MOTION,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WVGZZZ5NZDW556736</w:t>
      </w:r>
    </w:p>
    <w:p w:rsidR="002101CF" w:rsidRPr="00636187" w:rsidRDefault="002101CF" w:rsidP="002101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 xml:space="preserve">  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>Потребно је да се набавка услуга сервисирања и одржавања службених возила у овлашћеном сервису – Volkswagen врши сукцесивно, у складу са потребама и захтевима наручиоца.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Извршилац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је дужан да након пријема возила у сервис и извршене дијагностике,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Наручиоцу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достави предрачун са спецификацијом услуга које је потребно извршити и делова које је потребно заменити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>,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са ценама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 xml:space="preserve">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и након добијене сагласности од стране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изврши предметну услугу.</w:t>
      </w: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Уколико се јави потреба Наручиоца за набавком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делова </w:t>
      </w:r>
      <w:r w:rsidRPr="00636187">
        <w:rPr>
          <w:rFonts w:ascii="Times New Roman" w:hAnsi="Times New Roman"/>
          <w:sz w:val="24"/>
          <w:szCs w:val="24"/>
          <w:lang w:val="sr-Latn-CS"/>
        </w:rPr>
        <w:t>који се не налази у обрасцу спецификације</w:t>
      </w:r>
      <w:r w:rsidRPr="00636187">
        <w:rPr>
          <w:rFonts w:ascii="Times New Roman" w:hAnsi="Times New Roman"/>
          <w:sz w:val="24"/>
          <w:szCs w:val="24"/>
          <w:lang w:val="sr-Cyrl-RS"/>
        </w:rPr>
        <w:t>, Извршилац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је дужан да на захтев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достави оверени извод из важећег </w:t>
      </w:r>
      <w:r w:rsidRPr="00636187">
        <w:rPr>
          <w:rFonts w:ascii="Times New Roman" w:hAnsi="Times New Roman"/>
          <w:sz w:val="24"/>
          <w:szCs w:val="24"/>
          <w:lang w:val="sr-Cyrl-RS"/>
        </w:rPr>
        <w:t>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еновника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за резервне делове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и по добијеној сагласности од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изврши испоруку тражених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</w:t>
      </w:r>
      <w:r w:rsidRPr="00636187">
        <w:rPr>
          <w:rFonts w:ascii="Times New Roman" w:hAnsi="Times New Roman"/>
          <w:sz w:val="24"/>
          <w:szCs w:val="24"/>
          <w:lang w:val="sr-Latn-CS"/>
        </w:rPr>
        <w:t>делова.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Члан 2</w:t>
      </w:r>
      <w:r w:rsidRPr="0063618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ab/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Место сервисирања возила је сервисна просторија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Уколико  је овлашћени  сервис (сервисна просторија) удаљен преко 50 km од седишта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преузме предметно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возило на адреси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Наручиоца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– Грачаничка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8,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и о свом трошку изврши транспорт возила до места поправке и врати назад до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после извршене услуге.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Услуге које су предмет </w:t>
      </w:r>
      <w:r w:rsidR="00100B00">
        <w:rPr>
          <w:rFonts w:ascii="Times New Roman" w:eastAsia="Times New Roman" w:hAnsi="Times New Roman"/>
          <w:sz w:val="24"/>
          <w:szCs w:val="24"/>
          <w:lang w:val="sr-Cyrl-RS"/>
        </w:rPr>
        <w:t>Оквирног споразума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врши са стручним лицима, која поседују сертификате у складу са позитивним прописима и техничким стандардима за овакву врсту услуга.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Цена и начин плаћања</w:t>
      </w:r>
    </w:p>
    <w:p w:rsidR="002101CF" w:rsidRPr="006849F4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Укупна</w:t>
      </w:r>
      <w:r>
        <w:rPr>
          <w:rFonts w:ascii="Times New Roman" w:hAnsi="Times New Roman"/>
          <w:sz w:val="24"/>
          <w:szCs w:val="24"/>
          <w:lang w:val="ru-RU"/>
        </w:rPr>
        <w:t xml:space="preserve"> уговорена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вредност овог </w:t>
      </w:r>
      <w:r w:rsidR="00100B00">
        <w:rPr>
          <w:rFonts w:ascii="Times New Roman" w:hAnsi="Times New Roman"/>
          <w:sz w:val="24"/>
          <w:szCs w:val="24"/>
          <w:lang w:val="ru-RU"/>
        </w:rPr>
        <w:t>оквирног споразума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износи </w:t>
      </w:r>
      <w:r w:rsidR="0028248A">
        <w:rPr>
          <w:rFonts w:ascii="Times New Roman" w:hAnsi="Times New Roman"/>
          <w:sz w:val="24"/>
          <w:szCs w:val="24"/>
          <w:lang w:val="ru-RU"/>
        </w:rPr>
        <w:t>905.292,73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ru-RU"/>
        </w:rPr>
        <w:t>динара без обрачунатог пореза на додату вредност, односно</w:t>
      </w:r>
      <w:r w:rsidR="0028248A">
        <w:rPr>
          <w:rFonts w:ascii="Times New Roman" w:hAnsi="Times New Roman"/>
          <w:sz w:val="24"/>
          <w:szCs w:val="24"/>
          <w:lang w:val="ru-RU"/>
        </w:rPr>
        <w:t xml:space="preserve"> 1.086.351,25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>динара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са урачунатим порезом на додату вредност. </w:t>
      </w:r>
    </w:p>
    <w:p w:rsidR="00B81268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sr-Cyrl-CS"/>
        </w:rPr>
      </w:pP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Цена из става 1. овог члана обухвата јединичне цене предметних услуга, уграђених делова, као и све пратеће трошкове везане за вршење истих у складу са понудом Извршиоца број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______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 од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__.2025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 године</w:t>
      </w:r>
      <w:r w:rsidRPr="002A457F">
        <w:rPr>
          <w:rFonts w:ascii="Times New Roman" w:eastAsia="Times New Roman" w:hAnsi="Times New Roman"/>
          <w:sz w:val="24"/>
          <w:szCs w:val="24"/>
          <w:lang w:val="sr-Cyrl-RS"/>
        </w:rPr>
        <w:t>. Уграђени делови морају бити оригинални и сертификовани од стране произвођача.</w:t>
      </w:r>
      <w:r w:rsidR="00B81268" w:rsidRPr="00B81268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</w:t>
      </w:r>
    </w:p>
    <w:p w:rsidR="00100B00" w:rsidRPr="00100B00" w:rsidRDefault="00100B00" w:rsidP="00100B00">
      <w:pPr>
        <w:spacing w:after="0" w:line="247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00B00" w:rsidRPr="00100B00" w:rsidRDefault="00100B00" w:rsidP="00100B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100B00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2.0 TDI TRENDLINE, </w:t>
      </w:r>
      <w:r w:rsidRPr="00100B0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35"/>
        <w:gridCol w:w="3347"/>
        <w:gridCol w:w="1234"/>
        <w:gridCol w:w="1309"/>
        <w:gridCol w:w="1109"/>
        <w:gridCol w:w="1710"/>
      </w:tblGrid>
      <w:tr w:rsidR="00100B00" w:rsidRPr="00100B00" w:rsidTr="00100B00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Оквирна 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                  (резервни део  са  уградњом)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</w:t>
            </w:r>
          </w:p>
        </w:tc>
      </w:tr>
      <w:tr w:rsidR="00100B00" w:rsidRPr="00100B00" w:rsidTr="00100B00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(резервни део  са  уградњом)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сијалиц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е обореног светла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предњи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задњи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спона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силен блока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28248A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28248A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21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30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13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 по сату</w:t>
            </w:r>
          </w:p>
        </w:tc>
      </w:tr>
      <w:tr w:rsidR="00100B00" w:rsidRPr="00100B00" w:rsidTr="00100B00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асутолимарски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</w:tbl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   без ПДВ –а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b/>
          <w:sz w:val="24"/>
          <w:szCs w:val="24"/>
          <w:lang w:val="sr-Cyrl-RS"/>
        </w:rPr>
        <w:lastRenderedPageBreak/>
        <w:t xml:space="preserve">Б)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p w:rsidR="00100B00" w:rsidRPr="00100B00" w:rsidRDefault="00100B00" w:rsidP="00100B0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35"/>
        <w:gridCol w:w="3328"/>
        <w:gridCol w:w="1234"/>
        <w:gridCol w:w="1385"/>
        <w:gridCol w:w="1133"/>
        <w:gridCol w:w="1710"/>
      </w:tblGrid>
      <w:tr w:rsidR="00100B00" w:rsidRPr="00100B00" w:rsidTr="00100B00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Оквирна количина (по јединици)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                  (резервни део  са  уградњом)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</w:t>
            </w:r>
          </w:p>
        </w:tc>
      </w:tr>
      <w:tr w:rsidR="00100B00" w:rsidRPr="00100B00" w:rsidTr="00100B00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(резервни део  са  уградњом)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уља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горива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ваздуха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поленски филтер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моторно уље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метлице брисача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сијалиц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е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обореног светла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расхладна течност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полочице предње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предњи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задњи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плочице задње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пуњење климе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уље за кочнице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акумулатора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спонe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силен блок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крај летве волана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затезач каиша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ПК каиш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сет за зупчење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термостат мотора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водена пумпа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прекидач СТОП светла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ламбда сонда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амортизери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манжетна амортизера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егр вентил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течност за ветробранско стакло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30 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шоља амортизера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Б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138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Количина (по јединици - сату)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по сату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 по сату</w:t>
            </w:r>
          </w:p>
        </w:tc>
      </w:tr>
      <w:tr w:rsidR="00100B00" w:rsidRPr="00100B00" w:rsidTr="00100B00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Б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</w:tbl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:rsidR="00100B00" w:rsidRDefault="00100B00" w:rsidP="00100B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100B00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В) 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100B00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</w:p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35"/>
        <w:gridCol w:w="3402"/>
        <w:gridCol w:w="1314"/>
        <w:gridCol w:w="1289"/>
        <w:gridCol w:w="1041"/>
        <w:gridCol w:w="1710"/>
      </w:tblGrid>
      <w:tr w:rsidR="00100B00" w:rsidRPr="00100B00" w:rsidTr="00100B00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Оквирна количина (по јединици))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</w:t>
            </w:r>
          </w:p>
        </w:tc>
      </w:tr>
      <w:tr w:rsidR="00100B00" w:rsidRPr="00100B00" w:rsidTr="00100B00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(резервни део  са  уградњом, заменом)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сијалиц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е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предњи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кочиони диск – задњи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силен блока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крај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7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hAnsi="Times New Roman"/>
                <w:sz w:val="24"/>
                <w:szCs w:val="24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</w:t>
            </w: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00" w:rsidRPr="00100B00" w:rsidRDefault="00100B00" w:rsidP="00100B00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100B00" w:rsidRPr="00100B00" w:rsidTr="00100B00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В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13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Количина (по јединици - сату)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без ПДВ-а по сату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Јединична цена са ПДВ-ом по сату</w:t>
            </w:r>
          </w:p>
        </w:tc>
      </w:tr>
      <w:tr w:rsidR="00100B00" w:rsidRPr="00100B00" w:rsidTr="00100B00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76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51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100B00" w:rsidRPr="00100B00" w:rsidTr="00100B00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УКУПНО 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В</w:t>
            </w:r>
            <w:r w:rsidRPr="00100B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00B00" w:rsidRPr="00100B00" w:rsidRDefault="00100B00" w:rsidP="00100B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100B00">
              <w:rPr>
                <w:rFonts w:eastAsia="Times New Roman"/>
                <w:b/>
                <w:bCs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</w:tbl>
    <w:p w:rsidR="00100B00" w:rsidRPr="00100B00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100B00" w:rsidRPr="00100B00" w:rsidRDefault="00100B00" w:rsidP="00100B00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100B00" w:rsidRPr="00100B00" w:rsidRDefault="00100B00" w:rsidP="00100B00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100B00" w:rsidRPr="00100B00" w:rsidRDefault="00100B00" w:rsidP="00100B00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 w:rsidRPr="00100B00"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100B00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(А+Б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 без ПДВ-а ____________________________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100B00" w:rsidRPr="00100B00" w:rsidRDefault="00100B00" w:rsidP="00100B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ПДВ  (А+Б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_____________________________________________</w:t>
      </w:r>
    </w:p>
    <w:p w:rsidR="00100B00" w:rsidRPr="00100B00" w:rsidRDefault="00100B00" w:rsidP="00100B0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100B00" w:rsidRPr="00097691" w:rsidRDefault="00100B00" w:rsidP="00100B00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 А+Б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)  са ПДВ-ом____________________________</w:t>
      </w:r>
      <w:r w:rsidRPr="00100B0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100B00" w:rsidRPr="00097691" w:rsidRDefault="00100B00" w:rsidP="0010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lang w:val="sr-Cyrl-RS"/>
        </w:rPr>
      </w:pPr>
    </w:p>
    <w:p w:rsidR="002101CF" w:rsidRPr="00465777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0B00" w:rsidRPr="00465777" w:rsidRDefault="00100B00" w:rsidP="00100B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65777">
        <w:rPr>
          <w:rFonts w:ascii="Times New Roman" w:hAnsi="Times New Roman"/>
          <w:sz w:val="24"/>
          <w:szCs w:val="24"/>
          <w:lang w:val="ru-RU"/>
        </w:rPr>
        <w:t>Цена из усвојене понуде Понуђача су фиксне и не подлежу промени.</w:t>
      </w:r>
    </w:p>
    <w:p w:rsidR="00100B00" w:rsidRPr="00465777" w:rsidRDefault="00100B00" w:rsidP="00100B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0B00" w:rsidRPr="00465777" w:rsidRDefault="00100B00" w:rsidP="00100B00">
      <w:pPr>
        <w:spacing w:after="0" w:line="247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465777">
        <w:rPr>
          <w:rFonts w:ascii="Times New Roman" w:hAnsi="Times New Roman"/>
          <w:sz w:val="24"/>
          <w:szCs w:val="24"/>
          <w:lang w:val="sr-Cyrl-RS"/>
        </w:rPr>
        <w:t>Због немогућности да се процени потреба за обимом услуга и делова неопходних за реализацију предметне набавке, оквирни споразум</w:t>
      </w:r>
      <w:r w:rsidR="0028248A">
        <w:rPr>
          <w:rFonts w:ascii="Times New Roman" w:hAnsi="Times New Roman"/>
          <w:sz w:val="24"/>
          <w:szCs w:val="24"/>
          <w:lang w:val="sr-Cyrl-RS"/>
        </w:rPr>
        <w:t xml:space="preserve"> се закључује</w:t>
      </w:r>
      <w:r w:rsidRPr="00465777">
        <w:rPr>
          <w:rFonts w:ascii="Times New Roman" w:hAnsi="Times New Roman"/>
          <w:sz w:val="24"/>
          <w:szCs w:val="24"/>
          <w:lang w:val="sr-Cyrl-RS"/>
        </w:rPr>
        <w:t xml:space="preserve"> у складу са процењеном вредношћу набавке, а на основу </w:t>
      </w:r>
      <w:r w:rsidR="0028248A">
        <w:rPr>
          <w:rFonts w:ascii="Times New Roman" w:hAnsi="Times New Roman"/>
          <w:sz w:val="24"/>
          <w:szCs w:val="24"/>
          <w:lang w:val="sr-Cyrl-RS"/>
        </w:rPr>
        <w:t xml:space="preserve">овог оквирног споразума </w:t>
      </w:r>
      <w:r w:rsidRPr="00465777">
        <w:rPr>
          <w:rFonts w:ascii="Times New Roman" w:hAnsi="Times New Roman"/>
          <w:sz w:val="24"/>
          <w:szCs w:val="24"/>
          <w:lang w:val="sr-Cyrl-RS"/>
        </w:rPr>
        <w:t xml:space="preserve"> Наручилац </w:t>
      </w:r>
      <w:r w:rsidR="0028248A">
        <w:rPr>
          <w:rFonts w:ascii="Times New Roman" w:hAnsi="Times New Roman"/>
          <w:sz w:val="24"/>
          <w:szCs w:val="24"/>
          <w:lang w:val="sr-Cyrl-RS"/>
        </w:rPr>
        <w:t xml:space="preserve">ће </w:t>
      </w:r>
      <w:r w:rsidRPr="00465777">
        <w:rPr>
          <w:rFonts w:ascii="Times New Roman" w:hAnsi="Times New Roman"/>
          <w:sz w:val="24"/>
          <w:szCs w:val="24"/>
          <w:lang w:val="sr-Cyrl-RS"/>
        </w:rPr>
        <w:t xml:space="preserve">од Понуђача захтевати издавање наруџбеница, у зависности од потребе Наручиоца за предметом набавке. </w:t>
      </w:r>
    </w:p>
    <w:p w:rsidR="00100B00" w:rsidRPr="00465777" w:rsidRDefault="00100B00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4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734FF9" w:rsidRDefault="002101CF" w:rsidP="002101CF">
      <w:pPr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основу рачуна, сачињеног и достављеног у складу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са одредбама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Закона о порезу на додату вредност,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Pr="00734FF9">
        <w:rPr>
          <w:rFonts w:ascii="Times New Roman" w:eastAsia="Times New Roman" w:hAnsi="Times New Roman"/>
          <w:sz w:val="24"/>
          <w:szCs w:val="24"/>
        </w:rPr>
        <w:t>aкoн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734FF9">
        <w:rPr>
          <w:rFonts w:ascii="Times New Roman" w:eastAsia="Times New Roman" w:hAnsi="Times New Roman"/>
          <w:sz w:val="24"/>
          <w:szCs w:val="24"/>
        </w:rPr>
        <w:t xml:space="preserve"> o eлeктрoнскoм фaктурисaњу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и осталих односних позитивнх прописа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734FF9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ок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за плаћање рачуна је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_____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 дана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Latn-RS"/>
        </w:rPr>
        <w:t>(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>биће преузето из понуде)</w:t>
      </w:r>
      <w:r w:rsidRPr="00734FF9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од дана пријема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уредно сачињен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ог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рачуна.</w:t>
      </w:r>
    </w:p>
    <w:p w:rsidR="002101CF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текући рачун који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наведе у рачуну.</w:t>
      </w: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је дужан да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изда и достави фактуру у складу са Законом о електронском фактурисању („Сл.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 xml:space="preserve">гласник РС“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44/21,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129/21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, 138/2022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92/2023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и 94/2024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), којим се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дефинише начин регистровања, евидентирања и достављања електронских фактура, формат фактура, као и начин и поступак прихватања и одбијања електронск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их фактура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Средства за реализацију набавке обезбеђена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су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Законом 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буџету Републике Србије за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 годину ("Службени гласник РС",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94/2024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раздео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24 – Министарство пољопривред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, шумарства и водопривреде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глава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– Управа за пољопривредно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lastRenderedPageBreak/>
        <w:t>земљиште,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функција 42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0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, економска класификација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425211, 425212, 425213, 425219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 426413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, а наведена набавка се налази у Плану набавки Наручиоца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за 2025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. г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одину.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34FF9">
        <w:rPr>
          <w:rFonts w:ascii="Times New Roman" w:eastAsia="Times New Roman" w:hAnsi="Times New Roman"/>
          <w:iCs/>
          <w:color w:val="FF0000"/>
          <w:sz w:val="24"/>
          <w:szCs w:val="24"/>
          <w:lang w:val="sr-Cyrl-CS"/>
        </w:rPr>
        <w:tab/>
      </w:r>
      <w:r w:rsidRPr="00734FF9">
        <w:rPr>
          <w:rFonts w:ascii="Times New Roman" w:eastAsia="Times New Roman" w:hAnsi="Times New Roman"/>
          <w:iCs/>
          <w:sz w:val="24"/>
          <w:szCs w:val="24"/>
          <w:lang w:val="sr-Cyrl-CS"/>
        </w:rPr>
        <w:t>Сва потраживања</w:t>
      </w:r>
      <w:r w:rsidR="00100B00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извршиоца по основу овог оквирног споразума</w:t>
      </w:r>
      <w:r w:rsidRPr="00734FF9">
        <w:rPr>
          <w:rFonts w:ascii="Times New Roman" w:eastAsia="Times New Roman" w:hAnsi="Times New Roman"/>
          <w:iCs/>
          <w:sz w:val="24"/>
          <w:szCs w:val="24"/>
          <w:lang w:val="sr-Cyrl-CS"/>
        </w:rPr>
        <w:t>, наручилац може исплатити само до износа расположивог на одговарајућим буџетским апропријацијама.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  <w:tab/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  <w:r w:rsidRPr="00734FF9">
        <w:rPr>
          <w:rFonts w:ascii="Times New Roman" w:eastAsia="ヒラギノ角ゴ Pro W3" w:hAnsi="Times New Roman"/>
          <w:sz w:val="24"/>
          <w:szCs w:val="24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 xml:space="preserve"> и 18/19</w:t>
      </w:r>
      <w:r w:rsidRPr="00734FF9">
        <w:rPr>
          <w:rFonts w:ascii="Times New Roman" w:eastAsia="ヒラギノ角ゴ Pro W3" w:hAnsi="Times New Roman"/>
          <w:sz w:val="24"/>
          <w:szCs w:val="24"/>
        </w:rPr>
        <w:t>)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9F560F">
        <w:rPr>
          <w:rFonts w:ascii="Times New Roman" w:hAnsi="Times New Roman"/>
          <w:b/>
          <w:i/>
          <w:sz w:val="24"/>
          <w:szCs w:val="24"/>
          <w:lang w:val="ru-RU"/>
        </w:rPr>
        <w:t>Права и обавезе уговорених страна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5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се обавезује да ће: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-предметне услуге извршити у складу са својом понудом и условима датим у понуди, у свему према правилима струке, квалитетно и у уговореном року;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-одредити особу/особе за праћење реализације уговора и контакт са Наручиоцем;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-отклонити све евентуалне примедбе Наручиоца;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-предузети све неопходне радње и поступке у циљу испуњења уговорених обавеза.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6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C06077">
        <w:rPr>
          <w:rFonts w:ascii="Times New Roman" w:hAnsi="Times New Roman"/>
          <w:sz w:val="24"/>
          <w:szCs w:val="24"/>
          <w:lang w:val="ru-RU"/>
        </w:rPr>
        <w:t xml:space="preserve"> се обавезује да ће услуге из члана 1. овог </w:t>
      </w:r>
      <w:r w:rsidR="00465777">
        <w:rPr>
          <w:rFonts w:ascii="Times New Roman" w:hAnsi="Times New Roman"/>
          <w:sz w:val="24"/>
          <w:szCs w:val="24"/>
          <w:lang w:val="ru-RU"/>
        </w:rPr>
        <w:t>оквирног споразума</w:t>
      </w:r>
      <w:r w:rsidRPr="00C06077">
        <w:rPr>
          <w:rFonts w:ascii="Times New Roman" w:hAnsi="Times New Roman"/>
          <w:sz w:val="24"/>
          <w:szCs w:val="24"/>
          <w:lang w:val="ru-RU"/>
        </w:rPr>
        <w:t xml:space="preserve"> извршити у свему у складу са захтевима Наручиоца у роковима договореним од стране ов</w:t>
      </w:r>
      <w:r>
        <w:rPr>
          <w:rFonts w:ascii="Times New Roman" w:hAnsi="Times New Roman"/>
          <w:sz w:val="24"/>
          <w:szCs w:val="24"/>
          <w:lang w:val="ru-RU"/>
        </w:rPr>
        <w:t>лашћених лица уговорних страна.</w:t>
      </w:r>
    </w:p>
    <w:p w:rsidR="002101CF" w:rsidRPr="00987D3D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>Уколико се код Наручиоца а након за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кључења </w:t>
      </w:r>
      <w:r w:rsidR="00465777">
        <w:rPr>
          <w:rFonts w:ascii="Times New Roman" w:eastAsia="Times New Roman" w:hAnsi="Times New Roman"/>
          <w:sz w:val="24"/>
          <w:szCs w:val="24"/>
          <w:lang w:val="sr-Cyrl-RS"/>
        </w:rPr>
        <w:t>Оквирног споразума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о пружању услуге</w:t>
      </w: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 xml:space="preserve">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87D3D">
        <w:rPr>
          <w:rFonts w:ascii="Times New Roman" w:eastAsia="Times New Roman" w:hAnsi="Times New Roman"/>
          <w:sz w:val="24"/>
          <w:szCs w:val="24"/>
          <w:lang w:val="sr-Latn-RS"/>
        </w:rPr>
        <w:t>У износ цене су урачунати сви трошкови које понуђач има у реализацији предметне наб</w:t>
      </w: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 xml:space="preserve">авке. </w:t>
      </w:r>
    </w:p>
    <w:p w:rsidR="002101CF" w:rsidRPr="008116D2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Укупно понуђена цена, коју понуђач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уписуј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потребним за реализацију услуг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кој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је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предмет набавке и не представља реално укупно понуђену цену, већ цену која ће пружити могућност Наручиоцу за упоређивање поднетих понуда у оквиру критеријума цене, за који се определио Наручилац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Pr="00827970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7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је дужа</w:t>
      </w:r>
      <w:r>
        <w:rPr>
          <w:rFonts w:ascii="Times New Roman" w:hAnsi="Times New Roman"/>
          <w:sz w:val="24"/>
          <w:szCs w:val="24"/>
          <w:lang w:val="sr-Cyrl-RS"/>
        </w:rPr>
        <w:t>н да без одлагања</w:t>
      </w:r>
      <w:r w:rsidRPr="009F560F">
        <w:rPr>
          <w:rFonts w:ascii="Times New Roman" w:hAnsi="Times New Roman"/>
          <w:sz w:val="24"/>
          <w:szCs w:val="24"/>
          <w:lang w:val="sr-Cyrl-RS"/>
        </w:rPr>
        <w:t>, а најкасније у року од 5 дана од дана настанка промене у било којем о</w:t>
      </w:r>
      <w:r>
        <w:rPr>
          <w:rFonts w:ascii="Times New Roman" w:hAnsi="Times New Roman"/>
          <w:sz w:val="24"/>
          <w:szCs w:val="24"/>
          <w:lang w:val="sr-Cyrl-RS"/>
        </w:rPr>
        <w:t>д података прописаних члановима,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Закона о јавним набавкама, о промени писмено обавести Наручиоца и да је документује на прописан начин.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 xml:space="preserve">Трајање </w:t>
      </w:r>
      <w:r w:rsidR="0028248A">
        <w:rPr>
          <w:rFonts w:ascii="Times New Roman" w:hAnsi="Times New Roman"/>
          <w:b/>
          <w:i/>
          <w:sz w:val="24"/>
          <w:szCs w:val="24"/>
          <w:lang w:val="sr-Cyrl-RS"/>
        </w:rPr>
        <w:t>оквирног споразума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8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</w:p>
    <w:p w:rsidR="002101CF" w:rsidRPr="00D80C26" w:rsidRDefault="00465777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sz w:val="24"/>
          <w:szCs w:val="24"/>
          <w:lang w:val="ru-RU"/>
        </w:rPr>
        <w:t>Оквирни споразум</w:t>
      </w:r>
      <w:r w:rsidR="002101CF" w:rsidRPr="00D80C26">
        <w:rPr>
          <w:rFonts w:ascii="Times New Roman" w:hAnsi="Times New Roman"/>
          <w:iCs/>
          <w:noProof/>
          <w:sz w:val="24"/>
          <w:szCs w:val="24"/>
          <w:lang w:val="ru-RU"/>
        </w:rPr>
        <w:t xml:space="preserve"> ступа на снагу даном потписивања од стране уговарача, а закључује се до утрошка средстава, а најдуже на период од 12 месеци.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Комуникација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9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Целокупна комуникација уговорених страна у вези примене</w:t>
      </w:r>
      <w:r w:rsidRPr="009F560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одредби овог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оквирог спразума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вршиће се преко контакт особа, у писаној форми електронском поштом, на електронске адресе контакт особа.</w:t>
      </w:r>
    </w:p>
    <w:p w:rsidR="002101CF" w:rsidRPr="008315AC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Лице задужено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за праћење и контролисање извршења уговорних обавеза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код Извршиоца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sz w:val="24"/>
          <w:szCs w:val="24"/>
          <w:lang w:val="sr-Cyrl-RS"/>
        </w:rPr>
        <w:t>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телефон </w:t>
      </w:r>
      <w:r>
        <w:rPr>
          <w:rFonts w:ascii="Times New Roman" w:hAnsi="Times New Roman"/>
          <w:sz w:val="24"/>
          <w:szCs w:val="24"/>
          <w:lang w:val="sr-Cyrl-RS"/>
        </w:rPr>
        <w:t>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електронска пошта </w:t>
      </w:r>
      <w:r>
        <w:rPr>
          <w:rFonts w:ascii="Times New Roman" w:hAnsi="Times New Roman"/>
          <w:sz w:val="24"/>
          <w:szCs w:val="24"/>
          <w:lang w:val="sr-Cyrl-RS"/>
        </w:rPr>
        <w:t>______________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80C26">
        <w:rPr>
          <w:rFonts w:ascii="Times New Roman" w:hAnsi="Times New Roman"/>
          <w:sz w:val="24"/>
          <w:szCs w:val="24"/>
          <w:lang w:val="sr-Cyrl-RS"/>
        </w:rPr>
        <w:t>Лице задужено за праћење и контролисање извршења уговорних обавеза код Наручиоца је___________, телефон _____________, електронска пошта___________.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</w:t>
      </w:r>
      <w:r>
        <w:rPr>
          <w:rFonts w:ascii="Times New Roman" w:hAnsi="Times New Roman"/>
          <w:sz w:val="24"/>
          <w:szCs w:val="24"/>
          <w:lang w:val="sr-Cyrl-RS"/>
        </w:rPr>
        <w:t>ране су дужне да,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без одлагања у писаној форми, једна другу обавесте о евентуалној промени контакт особе, електронске адресе контакт особа и/или броја котакт телефона/телефакса.</w:t>
      </w:r>
    </w:p>
    <w:p w:rsidR="002101C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 xml:space="preserve">Раскид </w:t>
      </w:r>
      <w:r w:rsidR="00465777">
        <w:rPr>
          <w:rFonts w:ascii="Times New Roman" w:hAnsi="Times New Roman"/>
          <w:b/>
          <w:i/>
          <w:sz w:val="24"/>
          <w:szCs w:val="24"/>
          <w:lang w:val="sr-Cyrl-RS"/>
        </w:rPr>
        <w:t>оквирног споразума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10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465777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Наручилац задржава право</w:t>
      </w:r>
      <w:r w:rsidR="002101CF" w:rsidRPr="009F560F">
        <w:rPr>
          <w:rFonts w:ascii="Times New Roman" w:hAnsi="Times New Roman"/>
          <w:sz w:val="24"/>
          <w:szCs w:val="24"/>
          <w:lang w:val="sr-Cyrl-RS"/>
        </w:rPr>
        <w:t xml:space="preserve"> да једнострано откаже овај </w:t>
      </w:r>
      <w:r>
        <w:rPr>
          <w:rFonts w:ascii="Times New Roman" w:hAnsi="Times New Roman"/>
          <w:sz w:val="24"/>
          <w:szCs w:val="24"/>
          <w:lang w:val="sr-Cyrl-RS"/>
        </w:rPr>
        <w:t>Оквирни споразум</w:t>
      </w:r>
      <w:r w:rsidR="002101CF" w:rsidRPr="009F560F">
        <w:rPr>
          <w:rFonts w:ascii="Times New Roman" w:hAnsi="Times New Roman"/>
          <w:sz w:val="24"/>
          <w:szCs w:val="24"/>
          <w:lang w:val="sr-Cyrl-RS"/>
        </w:rPr>
        <w:t xml:space="preserve"> уз достављање писаног обавештења, уколико: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 xml:space="preserve">-Извршилац не отклони недостатке у извршавању својих обавеза по основу овог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оквирног споразума</w:t>
      </w:r>
      <w:r w:rsidRPr="009F560F">
        <w:rPr>
          <w:rFonts w:ascii="Times New Roman" w:hAnsi="Times New Roman"/>
          <w:sz w:val="24"/>
          <w:szCs w:val="24"/>
          <w:lang w:val="sr-Cyrl-RS"/>
        </w:rPr>
        <w:t>, у року од 2 (два) радна дана након што је на недостатке упозорен;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-престане потреба за предметним послом.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Отказни рок из</w:t>
      </w:r>
      <w:r>
        <w:rPr>
          <w:rFonts w:ascii="Times New Roman" w:hAnsi="Times New Roman"/>
          <w:sz w:val="24"/>
          <w:szCs w:val="24"/>
          <w:lang w:val="sr-Cyrl-RS"/>
        </w:rPr>
        <w:t>носи 15 (петнаест) радних дана.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11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 xml:space="preserve">Све измене и допуне овог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Оквирног споразума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врше се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писаној форми, закључењем одговарајућег анекса.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 xml:space="preserve">За све што овом </w:t>
      </w:r>
      <w:r w:rsidR="00465777">
        <w:rPr>
          <w:rFonts w:ascii="Times New Roman" w:hAnsi="Times New Roman"/>
          <w:sz w:val="24"/>
          <w:szCs w:val="24"/>
          <w:lang w:val="sr-Cyrl-RS"/>
        </w:rPr>
        <w:t>Оквирним споразумом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није потврђено примењиваће се одредбе Закона о јавним набавкама, Закона о облигационим односима у делу који није супротан императивним одредбама Закона о јавним набавкама и Закона оглашавању.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12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стране су сагласне да евентуалне спорове првенствено решавају договором. У случају да исти не могу решити договором, спор ће решавати надлежни суд у Београду.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13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 xml:space="preserve">Овај </w:t>
      </w:r>
      <w:r w:rsidR="00465777">
        <w:rPr>
          <w:rFonts w:ascii="Times New Roman" w:hAnsi="Times New Roman"/>
          <w:sz w:val="24"/>
          <w:szCs w:val="24"/>
          <w:lang w:val="ru-RU"/>
        </w:rPr>
        <w:t>Оквирни споразум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је сачињен у 4 (четири) истоветна примерка, од којих по 2 (два)</w:t>
      </w:r>
      <w:r w:rsidRPr="002944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11727">
        <w:rPr>
          <w:rFonts w:ascii="Times New Roman" w:hAnsi="Times New Roman"/>
          <w:sz w:val="24"/>
          <w:szCs w:val="24"/>
          <w:lang w:val="sr-Cyrl-CS"/>
        </w:rPr>
        <w:t>припадају свакој уговорној страни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2101CF" w:rsidRPr="009F560F" w:rsidTr="008338CB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6849F4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6849F4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ИЗВРШИЛАЦ</w:t>
            </w:r>
          </w:p>
          <w:p w:rsidR="002101CF" w:rsidRPr="006849F4" w:rsidRDefault="002101CF" w:rsidP="008338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090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НАРУЧИЛАЦ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В.Д. 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2101CF" w:rsidRPr="009F560F" w:rsidTr="008338CB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BE6399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</w:t>
            </w:r>
          </w:p>
        </w:tc>
        <w:tc>
          <w:tcPr>
            <w:tcW w:w="1090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Синиша Адамовић</w:t>
            </w:r>
          </w:p>
        </w:tc>
      </w:tr>
    </w:tbl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610123" w:rsidRDefault="002101CF" w:rsidP="002101CF">
      <w:pPr>
        <w:spacing w:after="0" w:line="240" w:lineRule="auto"/>
        <w:rPr>
          <w:lang w:val="ru-RU"/>
        </w:rPr>
      </w:pPr>
    </w:p>
    <w:p w:rsidR="003241E4" w:rsidRDefault="003241E4"/>
    <w:sectPr w:rsidR="003241E4" w:rsidSect="008338CB">
      <w:footerReference w:type="default" r:id="rId8"/>
      <w:pgSz w:w="12240" w:h="15840"/>
      <w:pgMar w:top="189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EB" w:rsidRDefault="005706EB">
      <w:pPr>
        <w:spacing w:after="0" w:line="240" w:lineRule="auto"/>
      </w:pPr>
      <w:r>
        <w:separator/>
      </w:r>
    </w:p>
  </w:endnote>
  <w:endnote w:type="continuationSeparator" w:id="0">
    <w:p w:rsidR="005706EB" w:rsidRDefault="0057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00" w:rsidRPr="00AB1A92" w:rsidRDefault="00100B00" w:rsidP="008338CB">
    <w:pPr>
      <w:pStyle w:val="Footer"/>
      <w:jc w:val="right"/>
      <w:rPr>
        <w:b/>
      </w:rPr>
    </w:pP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PAGE </w:instrText>
    </w:r>
    <w:r w:rsidRPr="00AB1A92">
      <w:rPr>
        <w:b/>
        <w:bCs/>
        <w:sz w:val="24"/>
        <w:szCs w:val="24"/>
      </w:rPr>
      <w:fldChar w:fldCharType="separate"/>
    </w:r>
    <w:r w:rsidR="00026AF2">
      <w:rPr>
        <w:b/>
        <w:bCs/>
        <w:noProof/>
      </w:rPr>
      <w:t>4</w:t>
    </w:r>
    <w:r w:rsidRPr="00AB1A92">
      <w:rPr>
        <w:b/>
        <w:bCs/>
        <w:sz w:val="24"/>
        <w:szCs w:val="24"/>
      </w:rPr>
      <w:fldChar w:fldCharType="end"/>
    </w:r>
    <w:r w:rsidRPr="00AB1A92">
      <w:rPr>
        <w:b/>
      </w:rPr>
      <w:t xml:space="preserve"> </w:t>
    </w:r>
    <w:r w:rsidRPr="00AB1A92">
      <w:rPr>
        <w:b/>
        <w:lang w:val="sr-Cyrl-RS"/>
      </w:rPr>
      <w:t>/</w:t>
    </w: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NUMPAGES  </w:instrText>
    </w:r>
    <w:r w:rsidRPr="00AB1A92">
      <w:rPr>
        <w:b/>
        <w:bCs/>
        <w:sz w:val="24"/>
        <w:szCs w:val="24"/>
      </w:rPr>
      <w:fldChar w:fldCharType="separate"/>
    </w:r>
    <w:r w:rsidR="00026AF2">
      <w:rPr>
        <w:b/>
        <w:bCs/>
        <w:noProof/>
      </w:rPr>
      <w:t>11</w:t>
    </w:r>
    <w:r w:rsidRPr="00AB1A92">
      <w:rPr>
        <w:b/>
        <w:bCs/>
        <w:sz w:val="24"/>
        <w:szCs w:val="24"/>
      </w:rPr>
      <w:fldChar w:fldCharType="end"/>
    </w:r>
  </w:p>
  <w:p w:rsidR="00100B00" w:rsidRDefault="00100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EB" w:rsidRDefault="005706EB">
      <w:pPr>
        <w:spacing w:after="0" w:line="240" w:lineRule="auto"/>
      </w:pPr>
      <w:r>
        <w:separator/>
      </w:r>
    </w:p>
  </w:footnote>
  <w:footnote w:type="continuationSeparator" w:id="0">
    <w:p w:rsidR="005706EB" w:rsidRDefault="0057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FC2814"/>
    <w:multiLevelType w:val="hybridMultilevel"/>
    <w:tmpl w:val="A37C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2E"/>
    <w:rsid w:val="00026AF2"/>
    <w:rsid w:val="000E2F0A"/>
    <w:rsid w:val="00100B00"/>
    <w:rsid w:val="001C23A1"/>
    <w:rsid w:val="00203985"/>
    <w:rsid w:val="002101CF"/>
    <w:rsid w:val="0028248A"/>
    <w:rsid w:val="003241E4"/>
    <w:rsid w:val="00465777"/>
    <w:rsid w:val="004D2305"/>
    <w:rsid w:val="005706EB"/>
    <w:rsid w:val="007A66B7"/>
    <w:rsid w:val="008338CB"/>
    <w:rsid w:val="008741E9"/>
    <w:rsid w:val="009B1F70"/>
    <w:rsid w:val="00A0527C"/>
    <w:rsid w:val="00B03256"/>
    <w:rsid w:val="00B81268"/>
    <w:rsid w:val="00C53D4B"/>
    <w:rsid w:val="00D0558E"/>
    <w:rsid w:val="00D64DEC"/>
    <w:rsid w:val="00E5428A"/>
    <w:rsid w:val="00EE7B2E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26843F-A546-405E-9CCC-4F4E9F59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CF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01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101CF"/>
    <w:rPr>
      <w:rFonts w:ascii="Calibri" w:eastAsia="Calibri" w:hAnsi="Calibri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cp:lastPrinted>2025-10-27T09:40:00Z</cp:lastPrinted>
  <dcterms:created xsi:type="dcterms:W3CDTF">2025-10-27T13:59:00Z</dcterms:created>
  <dcterms:modified xsi:type="dcterms:W3CDTF">2025-10-27T13:59:00Z</dcterms:modified>
</cp:coreProperties>
</file>