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2101CF" w:rsidRPr="009F560F" w:rsidTr="008338CB">
        <w:trPr>
          <w:trHeight w:val="845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F560F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542925" cy="933450"/>
                  <wp:effectExtent l="0" t="0" r="9525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1CF" w:rsidRPr="009F560F" w:rsidTr="008338CB">
        <w:trPr>
          <w:trHeight w:val="1296"/>
        </w:trPr>
        <w:tc>
          <w:tcPr>
            <w:tcW w:w="5214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МИНИСТАРСТВО ПОЉОПРИВРЕДЕ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ШУМАРСТВА И ВОДОПРИВРЕДЕ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Управа за пољопривредно земљиште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2101CF" w:rsidRPr="00273838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Број: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203985" w:rsidRPr="00203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004084406 2025 14847 000 000 405 023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.2025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У</w:t>
      </w:r>
      <w:r w:rsidRPr="009F560F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говорних страна: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9F560F">
        <w:rPr>
          <w:rFonts w:ascii="Times New Roman" w:eastAsia="Times New Roman" w:hAnsi="Times New Roman"/>
          <w:b/>
          <w:bCs/>
          <w:iCs/>
          <w:sz w:val="24"/>
          <w:szCs w:val="24"/>
          <w:lang w:val="sl-SI"/>
        </w:rPr>
        <w:t xml:space="preserve">1.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РЕПУБЛИКА СРБИЈА, МИНИСТАРСТВО ПОЉОПРИВРЕДЕ, ШУМАРСТВА И ВОДОПРИВРЕДЕ, Управа за пољопривредно земљиште – Београд, Грачаничка 8,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коју заступа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в.д.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Синиша Адамовић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 ПИБ 108508191, матични број: 17855140 шифра делатности: 8411. (у даљем тексту: НАРУЧИЛАЦ)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и</w:t>
      </w:r>
      <w:r w:rsidRPr="009F560F"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  <w:t xml:space="preserve"> </w:t>
      </w:r>
    </w:p>
    <w:p w:rsidR="002101CF" w:rsidRPr="00827970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2.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са седиштем у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ул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ица _________________,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порески идентификациони број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 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, матични број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кога заступа</w:t>
      </w:r>
      <w:r w:rsidRPr="008411CA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__________________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(у даљем тексту: ИЗВРШИЛАЦ)</w:t>
      </w: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  <w:r w:rsidRPr="008411C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>закључују следећи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</w:p>
    <w:p w:rsidR="002101CF" w:rsidRPr="002E4A42" w:rsidRDefault="002101CF" w:rsidP="002101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6600"/>
          <w:sz w:val="24"/>
          <w:szCs w:val="24"/>
          <w:lang w:val="sr-Latn-CS"/>
        </w:rPr>
      </w:pPr>
    </w:p>
    <w:p w:rsidR="002101CF" w:rsidRPr="00FF271E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УГОВОР О ПРУЖАЊУ УСЛУГ</w:t>
      </w:r>
      <w:r>
        <w:rPr>
          <w:rFonts w:ascii="Times New Roman" w:eastAsia="Times New Roman" w:hAnsi="Times New Roman"/>
          <w:b/>
          <w:sz w:val="24"/>
          <w:szCs w:val="24"/>
        </w:rPr>
        <w:t>E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>СЕРВИСИРАЊА И ОДРЖАВАЊА СЛУЖБЕНИХ ВОЗИЛА</w:t>
      </w:r>
    </w:p>
    <w:p w:rsidR="002101CF" w:rsidRPr="00FF271E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У ОВЛАШЋЕНОМ СЕРВИСУ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- VOLKSWAGEN</w:t>
      </w:r>
    </w:p>
    <w:p w:rsidR="002101CF" w:rsidRPr="008411CA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2E4A42" w:rsidRDefault="002101CF" w:rsidP="002101CF">
      <w:pPr>
        <w:adjustRightInd w:val="0"/>
        <w:spacing w:after="0" w:line="240" w:lineRule="auto"/>
        <w:ind w:firstLine="210"/>
        <w:jc w:val="both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Министарство пољопривреде, шумарства и водопривреде, Управа за пољопривредно земљиште у складу са чланом 27. став 1. тачка 1. Закона  о јавним  набавкама („Сл. гласник  РС” бр. 91/2019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и 92/23</w:t>
      </w: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), спровела поступак набавке на коју се Закон о јавним набавкама не примењу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је број </w:t>
      </w:r>
      <w:r w:rsidR="00203985" w:rsidRPr="00203985">
        <w:rPr>
          <w:rFonts w:ascii="Times New Roman" w:hAnsi="Times New Roman"/>
          <w:sz w:val="24"/>
          <w:szCs w:val="24"/>
          <w:shd w:val="clear" w:color="auto" w:fill="FFFFFF"/>
        </w:rPr>
        <w:t>004084406 2025 14847 000 000 405 023</w:t>
      </w:r>
      <w:r w:rsidR="002039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чији је предмет набавка услуг</w:t>
      </w:r>
      <w:r>
        <w:rPr>
          <w:rFonts w:ascii="Times New Roman" w:eastAsia="Times New Roman" w:hAnsi="Times New Roman"/>
          <w:noProof/>
          <w:sz w:val="24"/>
          <w:szCs w:val="24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сервисирања и одржавања службених возила у овлашћеном сервису -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Volkswagen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извршилац поднео понуду број_______од__________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_____ (биће преузето из понуде)</w:t>
      </w:r>
      <w:r w:rsidRPr="009F560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lastRenderedPageBreak/>
        <w:t>Предмет уговора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  <w:r w:rsidRPr="009F560F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Члан 1.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>Набавка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 xml:space="preserve"> сервисирања и одржавања службених возила у овлашћеном сервису – Volkswagen се спроводи за потребе Управе за пољопривредно земљиште</w:t>
      </w:r>
      <w:r w:rsidRPr="00247F29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понудом Понуђача број ____од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__.__.202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године.</w:t>
      </w: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Предмет Уговора су услуге </w:t>
      </w:r>
      <w:r w:rsidRPr="00636187">
        <w:rPr>
          <w:rFonts w:ascii="Times New Roman" w:eastAsia="Times New Roman" w:hAnsi="Times New Roman"/>
          <w:bCs/>
          <w:sz w:val="24"/>
          <w:szCs w:val="24"/>
          <w:lang w:val="sr-Cyrl-RS"/>
        </w:rPr>
        <w:t>с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ервисирања и одржавања службених возила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марке </w:t>
      </w:r>
    </w:p>
    <w:p w:rsidR="002101CF" w:rsidRPr="00636187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>“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 VOLKSWAGEN</w:t>
      </w: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” </w:t>
      </w:r>
      <w:r w:rsidRPr="00636187">
        <w:rPr>
          <w:rFonts w:ascii="Times New Roman" w:eastAsia="Times New Roman" w:hAnsi="Times New Roman"/>
          <w:sz w:val="24"/>
          <w:szCs w:val="24"/>
        </w:rPr>
        <w:t>у овлашћеном сервису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- 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ком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, и то:</w:t>
      </w:r>
    </w:p>
    <w:p w:rsidR="002101CF" w:rsidRPr="00636187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>VOLKSWAGEN PASSAT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TRENDLINE 2.0 TDI, </w:t>
      </w:r>
      <w:r w:rsidRPr="0063618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D80C26">
        <w:rPr>
          <w:rFonts w:ascii="Times New Roman" w:eastAsia="Times New Roman" w:hAnsi="Times New Roman"/>
          <w:b/>
          <w:color w:val="000000"/>
          <w:sz w:val="24"/>
          <w:szCs w:val="24"/>
        </w:rPr>
        <w:t>WVWZZZ3CZEP013332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</w:rPr>
        <w:t>VOLKSWAGEN CARAVELLE TDI,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WV2ZZZ7HZEH066350</w:t>
      </w:r>
      <w:r w:rsidRPr="00636187"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sr-Latn-RS"/>
        </w:rPr>
        <w:t>.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</w:rPr>
        <w:t>VOLKSWAGEN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TIGUAN 2,0 TDI 4 MOTION,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WVGZZZ5NZDW556736</w:t>
      </w:r>
    </w:p>
    <w:p w:rsidR="002101CF" w:rsidRPr="00636187" w:rsidRDefault="002101CF" w:rsidP="00210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 xml:space="preserve">  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>Потребно је да се набавка услуга сервисирања и одржавања службених возила у овлашћеном сервису – Volkswagen врши сукцесивно, у складу са потребама и захтевима наручиоца.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Извршилац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је дужан да након пријема возила у сервис и извршене дијагностике,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Наручиоцу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достави предрачун са спецификацијом услуга које је потребно извршити и делова које је потребно заменити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>,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са ценама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и након добијене сагласности од стране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изврши предметну услугу.</w:t>
      </w: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Уколико се јави потреба Наручиоца за набавком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делова </w:t>
      </w:r>
      <w:r w:rsidRPr="00636187">
        <w:rPr>
          <w:rFonts w:ascii="Times New Roman" w:hAnsi="Times New Roman"/>
          <w:sz w:val="24"/>
          <w:szCs w:val="24"/>
          <w:lang w:val="sr-Latn-CS"/>
        </w:rPr>
        <w:t>који се не налази у обрасцу спецификације</w:t>
      </w:r>
      <w:r w:rsidRPr="00636187">
        <w:rPr>
          <w:rFonts w:ascii="Times New Roman" w:hAnsi="Times New Roman"/>
          <w:sz w:val="24"/>
          <w:szCs w:val="24"/>
          <w:lang w:val="sr-Cyrl-RS"/>
        </w:rPr>
        <w:t>, Извршилац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је дужан да на захтев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достави оверени извод из важећег </w:t>
      </w:r>
      <w:r w:rsidRPr="00636187">
        <w:rPr>
          <w:rFonts w:ascii="Times New Roman" w:hAnsi="Times New Roman"/>
          <w:sz w:val="24"/>
          <w:szCs w:val="24"/>
          <w:lang w:val="sr-Cyrl-RS"/>
        </w:rPr>
        <w:t>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еновника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за резервне делове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и по добијеној сагласности од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изврши испоруку тражених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</w:t>
      </w:r>
      <w:r w:rsidRPr="00636187">
        <w:rPr>
          <w:rFonts w:ascii="Times New Roman" w:hAnsi="Times New Roman"/>
          <w:sz w:val="24"/>
          <w:szCs w:val="24"/>
          <w:lang w:val="sr-Latn-CS"/>
        </w:rPr>
        <w:t>делова.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Члан 2</w:t>
      </w:r>
      <w:r w:rsidRPr="0063618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ab/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Место сервисирања возила је сервисна просторија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Уколико  је овлашћени  сервис (сервисна просторија) удаљен преко 50 km од седишта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преузме предметно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возило на адреси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Наручиоца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– Грачаничка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8,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и о свом трошку изврши транспорт возила до места поправке и врати назад до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после извршене услуге.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Услуге које су предмет Уговора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врши са стручним лицима, која поседују сертификате у складу са позитивним прописима и техничким стандардима за овакву врсту услуга.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lastRenderedPageBreak/>
        <w:t>Цена и начин плаћања</w:t>
      </w:r>
    </w:p>
    <w:p w:rsidR="002101CF" w:rsidRPr="006849F4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Укупна</w:t>
      </w:r>
      <w:r>
        <w:rPr>
          <w:rFonts w:ascii="Times New Roman" w:hAnsi="Times New Roman"/>
          <w:sz w:val="24"/>
          <w:szCs w:val="24"/>
          <w:lang w:val="ru-RU"/>
        </w:rPr>
        <w:t xml:space="preserve"> уговорена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вредност овог уговора износи </w:t>
      </w:r>
      <w:r>
        <w:rPr>
          <w:rFonts w:ascii="Times New Roman" w:hAnsi="Times New Roman"/>
          <w:sz w:val="24"/>
          <w:szCs w:val="24"/>
          <w:lang w:val="ru-RU"/>
        </w:rPr>
        <w:t xml:space="preserve">___________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динара без обрачунатог пореза на додату вредност, односно </w:t>
      </w:r>
      <w:r>
        <w:rPr>
          <w:rFonts w:ascii="Times New Roman" w:hAnsi="Times New Roman"/>
          <w:b/>
          <w:sz w:val="24"/>
          <w:szCs w:val="24"/>
          <w:lang w:val="sr-Cyrl-RS"/>
        </w:rPr>
        <w:t>________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динара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са урачунатим порезом на додату вредност. 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Цена из става 1. овог члана обухвата јединичне цене предметних услуга, уграђених делова, као и све пратеће трошкове везане за вршење истих у складу са понудом Извршиоца број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______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 од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__.2025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 године</w:t>
      </w:r>
      <w:r w:rsidRPr="002A457F">
        <w:rPr>
          <w:rFonts w:ascii="Times New Roman" w:eastAsia="Times New Roman" w:hAnsi="Times New Roman"/>
          <w:sz w:val="24"/>
          <w:szCs w:val="24"/>
          <w:lang w:val="sr-Cyrl-RS"/>
        </w:rPr>
        <w:t>. Уграђени делови морају бити оригинални и сертификовани од стране произвођача.</w:t>
      </w:r>
    </w:p>
    <w:p w:rsidR="002101CF" w:rsidRPr="002200F9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 xml:space="preserve">Цена из усвојене понуде </w:t>
      </w:r>
      <w:r>
        <w:rPr>
          <w:rFonts w:ascii="Times New Roman" w:hAnsi="Times New Roman"/>
          <w:sz w:val="24"/>
          <w:szCs w:val="24"/>
          <w:lang w:val="ru-RU"/>
        </w:rPr>
        <w:t>Понуђача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су фиксне и н</w:t>
      </w:r>
      <w:r>
        <w:rPr>
          <w:rFonts w:ascii="Times New Roman" w:hAnsi="Times New Roman"/>
          <w:sz w:val="24"/>
          <w:szCs w:val="24"/>
          <w:lang w:val="ru-RU"/>
        </w:rPr>
        <w:t>е подлежу промени.</w:t>
      </w:r>
    </w:p>
    <w:p w:rsidR="002101CF" w:rsidRPr="002A457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BA0BCF" w:rsidRDefault="002101CF" w:rsidP="002101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TRENDLINE 2.0 TDI,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04"/>
        <w:gridCol w:w="1109"/>
        <w:gridCol w:w="1710"/>
      </w:tblGrid>
      <w:tr w:rsidR="002101CF" w:rsidRPr="0075144F" w:rsidTr="008338CB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8338CB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23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101CF"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89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8338CB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BA0B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>Б)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</w:p>
    <w:p w:rsidR="002101CF" w:rsidRPr="00BA0BCF" w:rsidRDefault="002101CF" w:rsidP="002101C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90"/>
        <w:gridCol w:w="1204"/>
        <w:gridCol w:w="1133"/>
        <w:gridCol w:w="1710"/>
      </w:tblGrid>
      <w:tr w:rsidR="002101CF" w:rsidRPr="0075144F" w:rsidTr="008338CB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8338CB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203985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203985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03985" w:rsidP="008338CB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101CF"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62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8338CB">
        <w:trPr>
          <w:trHeight w:val="27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64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203985" w:rsidRDefault="002101CF" w:rsidP="002039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BA0BCF" w:rsidRDefault="002101CF" w:rsidP="002101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lastRenderedPageBreak/>
        <w:t xml:space="preserve">В)  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9A5C56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190"/>
        <w:gridCol w:w="1204"/>
        <w:gridCol w:w="1041"/>
        <w:gridCol w:w="1710"/>
      </w:tblGrid>
      <w:tr w:rsidR="002101CF" w:rsidRPr="0075144F" w:rsidTr="008338CB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8338CB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203985" w:rsidRDefault="00203985" w:rsidP="008338CB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03985" w:rsidP="008338CB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101CF"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8338CB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8338C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8338CB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203985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203985">
        <w:trPr>
          <w:trHeight w:val="138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8338CB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03985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8338CB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8338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2101CF" w:rsidRPr="0075144F" w:rsidRDefault="002101CF" w:rsidP="002101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 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2101CF" w:rsidRPr="002200F9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734FF9" w:rsidRDefault="002101CF" w:rsidP="002101CF">
      <w:pPr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основу рачуна, сачињеног и достављеног у складу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са одредбама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Закона о порезу на додату вредност,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734FF9">
        <w:rPr>
          <w:rFonts w:ascii="Times New Roman" w:eastAsia="Times New Roman" w:hAnsi="Times New Roman"/>
          <w:sz w:val="24"/>
          <w:szCs w:val="24"/>
        </w:rPr>
        <w:t>aкoн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34FF9">
        <w:rPr>
          <w:rFonts w:ascii="Times New Roman" w:eastAsia="Times New Roman" w:hAnsi="Times New Roman"/>
          <w:sz w:val="24"/>
          <w:szCs w:val="24"/>
        </w:rPr>
        <w:t xml:space="preserve"> o eлeктрoнскoм фaктурисaњу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и осталих односних позитивнх прописа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734FF9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ок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за плаћање рачуна је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_____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 дана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Latn-RS"/>
        </w:rPr>
        <w:t>(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биће преузето из понуде)</w:t>
      </w:r>
      <w:r w:rsidRPr="00734FF9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од дана пријема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уредно сачињен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ог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рачуна.</w:t>
      </w:r>
    </w:p>
    <w:p w:rsidR="002101CF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текући рачун који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наведе у рачуну.</w:t>
      </w: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је дужан да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изда и достави фактуру у складу са Законом о електронском фактурисању („Сл.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 xml:space="preserve">гласник РС“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44/21,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129/21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, 138/2022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92/2023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и 94/2024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), којим се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дефинише начин регистровања, евидентирања и достављања електронских фактура, формат фактура, као и начин и поступак прихватања и одбијања електронск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их фактура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Средства за реализацију набавке обезбеђена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су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Законом 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буџету Републике Србије за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 годину ("Службени гласник РС",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94/2024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раздео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24 – Министарство пољопривред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глава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– Управа за пољопривредно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lastRenderedPageBreak/>
        <w:t>земљиште,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функција 42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0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, економска класификација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425211, 425212, 425213, 425219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 426413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, а наведена набавка се налази у Плану набавки Наручиоца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за 2025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. г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одину.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34FF9">
        <w:rPr>
          <w:rFonts w:ascii="Times New Roman" w:eastAsia="Times New Roman" w:hAnsi="Times New Roman"/>
          <w:iCs/>
          <w:color w:val="FF0000"/>
          <w:sz w:val="24"/>
          <w:szCs w:val="24"/>
          <w:lang w:val="sr-Cyrl-CS"/>
        </w:rPr>
        <w:tab/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Сва уговорена потраживања извршиоца по основу овог уговора, наручилац може исплатити само до износа расположивог на одговарајућим буџетским апропријацијама.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  <w:r w:rsidRPr="00734FF9">
        <w:rPr>
          <w:rFonts w:ascii="Times New Roman" w:eastAsia="ヒラギノ角ゴ Pro W3" w:hAnsi="Times New Roman"/>
          <w:sz w:val="24"/>
          <w:szCs w:val="24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 xml:space="preserve"> и 18/19</w:t>
      </w:r>
      <w:r w:rsidRPr="00734FF9">
        <w:rPr>
          <w:rFonts w:ascii="Times New Roman" w:eastAsia="ヒラギノ角ゴ Pro W3" w:hAnsi="Times New Roman"/>
          <w:sz w:val="24"/>
          <w:szCs w:val="24"/>
        </w:rPr>
        <w:t>)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9F560F">
        <w:rPr>
          <w:rFonts w:ascii="Times New Roman" w:hAnsi="Times New Roman"/>
          <w:b/>
          <w:i/>
          <w:sz w:val="24"/>
          <w:szCs w:val="24"/>
          <w:lang w:val="ru-RU"/>
        </w:rPr>
        <w:t>Права и обавезе уговорених страна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5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се обавезује да ће: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-одредити особу/особе за праћење реализације уговора и контакт са Наручиоцем;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-отклонити све евентуалне примедбе Наручиоца;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-предузети све неопходне радње и поступке у циљу испуњења уговорених обавеза.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6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се обавезује да ће услуге из члана 1. овог уговора извршити у свему у складу са захтевима Наручиоца у роковима договореним од стране ов</w:t>
      </w:r>
      <w:r>
        <w:rPr>
          <w:rFonts w:ascii="Times New Roman" w:hAnsi="Times New Roman"/>
          <w:sz w:val="24"/>
          <w:szCs w:val="24"/>
          <w:lang w:val="ru-RU"/>
        </w:rPr>
        <w:t>лашћених лица уговорних страна.</w:t>
      </w:r>
    </w:p>
    <w:p w:rsidR="002101CF" w:rsidRPr="00987D3D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кључења Уговора о пружању услуге</w:t>
      </w: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 xml:space="preserve">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2101CF" w:rsidRPr="008116D2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Укупно понуђена цена, коју понуђач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уписуј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потребним за реализацију услуг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кој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цене, за који се определио Наручилац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3985" w:rsidRPr="00827970" w:rsidRDefault="00203985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7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је дужа</w:t>
      </w:r>
      <w:r>
        <w:rPr>
          <w:rFonts w:ascii="Times New Roman" w:hAnsi="Times New Roman"/>
          <w:sz w:val="24"/>
          <w:szCs w:val="24"/>
          <w:lang w:val="sr-Cyrl-RS"/>
        </w:rPr>
        <w:t>н да без одлагања</w:t>
      </w:r>
      <w:r w:rsidRPr="009F560F">
        <w:rPr>
          <w:rFonts w:ascii="Times New Roman" w:hAnsi="Times New Roman"/>
          <w:sz w:val="24"/>
          <w:szCs w:val="24"/>
          <w:lang w:val="sr-Cyrl-RS"/>
        </w:rPr>
        <w:t>, а најкасније у року од 5 дана од дана настанка промене у било којем о</w:t>
      </w:r>
      <w:r>
        <w:rPr>
          <w:rFonts w:ascii="Times New Roman" w:hAnsi="Times New Roman"/>
          <w:sz w:val="24"/>
          <w:szCs w:val="24"/>
          <w:lang w:val="sr-Cyrl-RS"/>
        </w:rPr>
        <w:t>д података прописаних члановима,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Закона о јавним набавкама, о промени писмено обавести Наручиоца и да је документује на прописан начин.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Трајање уговора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8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80C26">
        <w:rPr>
          <w:rFonts w:ascii="Times New Roman" w:hAnsi="Times New Roman"/>
          <w:iCs/>
          <w:noProof/>
          <w:sz w:val="24"/>
          <w:szCs w:val="24"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Комуникација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9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Целокупна комуникација уговорених страна у вези примене</w:t>
      </w:r>
      <w:r w:rsidRPr="009F560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одредби овог уговора вршиће се преко контакт особа, у писаној форми електронском поштом, на електронске адресе контакт особа.</w:t>
      </w:r>
    </w:p>
    <w:p w:rsidR="002101CF" w:rsidRPr="008315AC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Лице задужено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за праћење и контролисање извршења уговорних обавеза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код Извршиоца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телефон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електронска пошта </w:t>
      </w:r>
      <w:r>
        <w:rPr>
          <w:rFonts w:ascii="Times New Roman" w:hAnsi="Times New Roman"/>
          <w:sz w:val="24"/>
          <w:szCs w:val="24"/>
          <w:lang w:val="sr-Cyrl-RS"/>
        </w:rPr>
        <w:t>______________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80C26">
        <w:rPr>
          <w:rFonts w:ascii="Times New Roman" w:hAnsi="Times New Roman"/>
          <w:sz w:val="24"/>
          <w:szCs w:val="24"/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</w:t>
      </w:r>
      <w:r>
        <w:rPr>
          <w:rFonts w:ascii="Times New Roman" w:hAnsi="Times New Roman"/>
          <w:sz w:val="24"/>
          <w:szCs w:val="24"/>
          <w:lang w:val="sr-Cyrl-RS"/>
        </w:rPr>
        <w:t>ране су дужне да,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без одлагања у писаној форми, једна другу обавесте о евентуалној промени контакт особе, електронске адресе контакт особа и/или броја котакт телефона/телефакса.</w:t>
      </w:r>
    </w:p>
    <w:p w:rsidR="002101C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Раскид уговора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10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Наручилац задржава право  да једнострано откаже овај Уговор уз достављање писаног обавештења, уколико: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-Извршилац не отклони недостатке у извршавању својих обавеза по основу овог уговора, у року од 2 (два) радна дана након што је на недостатке упозорен;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-престане потреба за предметним послом.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Отказни рок из</w:t>
      </w:r>
      <w:r>
        <w:rPr>
          <w:rFonts w:ascii="Times New Roman" w:hAnsi="Times New Roman"/>
          <w:sz w:val="24"/>
          <w:szCs w:val="24"/>
          <w:lang w:val="sr-Cyrl-RS"/>
        </w:rPr>
        <w:t>носи 15 (петнаест) радних дана.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03985" w:rsidRDefault="00203985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11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Све измене и допуне овог Уговора врше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писаној форми, закључењем одговарајућег анекса.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За све што овом Уговором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12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решавати надлежни суд у Београду.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13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Овај Уговор је сачињен у 4 (четири) истоветна примерка, од којих по 2 (два)</w:t>
      </w:r>
      <w:r w:rsidRPr="002944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1727">
        <w:rPr>
          <w:rFonts w:ascii="Times New Roman" w:hAnsi="Times New Roman"/>
          <w:sz w:val="24"/>
          <w:szCs w:val="24"/>
          <w:lang w:val="sr-Cyrl-CS"/>
        </w:rPr>
        <w:t>припадају свакој уговорној страни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2101CF" w:rsidRPr="009F560F" w:rsidTr="008338CB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6849F4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6849F4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ИЗВРШИЛАЦ</w:t>
            </w:r>
          </w:p>
          <w:p w:rsidR="002101CF" w:rsidRPr="006849F4" w:rsidRDefault="002101CF" w:rsidP="008338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НАРУЧИЛАЦ</w:t>
            </w:r>
          </w:p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В.Д. 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2101CF" w:rsidRPr="009F560F" w:rsidTr="008338CB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BE6399" w:rsidRDefault="002101CF" w:rsidP="00833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9F560F" w:rsidRDefault="002101CF" w:rsidP="00833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Синиша Адамовић</w:t>
            </w:r>
          </w:p>
        </w:tc>
      </w:tr>
    </w:tbl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610123" w:rsidRDefault="002101CF" w:rsidP="002101CF">
      <w:pPr>
        <w:spacing w:after="0" w:line="240" w:lineRule="auto"/>
        <w:rPr>
          <w:lang w:val="ru-RU"/>
        </w:rPr>
      </w:pPr>
    </w:p>
    <w:p w:rsidR="003241E4" w:rsidRDefault="003241E4"/>
    <w:sectPr w:rsidR="003241E4" w:rsidSect="008338CB">
      <w:footerReference w:type="default" r:id="rId8"/>
      <w:pgSz w:w="12240" w:h="15840"/>
      <w:pgMar w:top="189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F1" w:rsidRDefault="009811F1">
      <w:pPr>
        <w:spacing w:after="0" w:line="240" w:lineRule="auto"/>
      </w:pPr>
      <w:r>
        <w:separator/>
      </w:r>
    </w:p>
  </w:endnote>
  <w:endnote w:type="continuationSeparator" w:id="0">
    <w:p w:rsidR="009811F1" w:rsidRDefault="0098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CB" w:rsidRPr="00AB1A92" w:rsidRDefault="008338CB" w:rsidP="008338CB">
    <w:pPr>
      <w:pStyle w:val="Footer"/>
      <w:jc w:val="right"/>
      <w:rPr>
        <w:b/>
      </w:rPr>
    </w:pP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PAGE </w:instrText>
    </w:r>
    <w:r w:rsidRPr="00AB1A92">
      <w:rPr>
        <w:b/>
        <w:bCs/>
        <w:sz w:val="24"/>
        <w:szCs w:val="24"/>
      </w:rPr>
      <w:fldChar w:fldCharType="separate"/>
    </w:r>
    <w:r w:rsidR="000A1E1A">
      <w:rPr>
        <w:b/>
        <w:bCs/>
        <w:noProof/>
      </w:rPr>
      <w:t>4</w:t>
    </w:r>
    <w:r w:rsidRPr="00AB1A92">
      <w:rPr>
        <w:b/>
        <w:bCs/>
        <w:sz w:val="24"/>
        <w:szCs w:val="24"/>
      </w:rPr>
      <w:fldChar w:fldCharType="end"/>
    </w:r>
    <w:r w:rsidRPr="00AB1A92">
      <w:rPr>
        <w:b/>
      </w:rPr>
      <w:t xml:space="preserve"> </w:t>
    </w:r>
    <w:r w:rsidRPr="00AB1A92">
      <w:rPr>
        <w:b/>
        <w:lang w:val="sr-Cyrl-RS"/>
      </w:rPr>
      <w:t>/</w:t>
    </w: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NUMPAGES  </w:instrText>
    </w:r>
    <w:r w:rsidRPr="00AB1A92">
      <w:rPr>
        <w:b/>
        <w:bCs/>
        <w:sz w:val="24"/>
        <w:szCs w:val="24"/>
      </w:rPr>
      <w:fldChar w:fldCharType="separate"/>
    </w:r>
    <w:r w:rsidR="000A1E1A">
      <w:rPr>
        <w:b/>
        <w:bCs/>
        <w:noProof/>
      </w:rPr>
      <w:t>10</w:t>
    </w:r>
    <w:r w:rsidRPr="00AB1A92">
      <w:rPr>
        <w:b/>
        <w:bCs/>
        <w:sz w:val="24"/>
        <w:szCs w:val="24"/>
      </w:rPr>
      <w:fldChar w:fldCharType="end"/>
    </w:r>
  </w:p>
  <w:p w:rsidR="008338CB" w:rsidRDefault="00833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F1" w:rsidRDefault="009811F1">
      <w:pPr>
        <w:spacing w:after="0" w:line="240" w:lineRule="auto"/>
      </w:pPr>
      <w:r>
        <w:separator/>
      </w:r>
    </w:p>
  </w:footnote>
  <w:footnote w:type="continuationSeparator" w:id="0">
    <w:p w:rsidR="009811F1" w:rsidRDefault="00981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FC2814"/>
    <w:multiLevelType w:val="hybridMultilevel"/>
    <w:tmpl w:val="A37C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2E"/>
    <w:rsid w:val="000A1E1A"/>
    <w:rsid w:val="00203985"/>
    <w:rsid w:val="002101CF"/>
    <w:rsid w:val="003241E4"/>
    <w:rsid w:val="004D2305"/>
    <w:rsid w:val="007A66B7"/>
    <w:rsid w:val="008338CB"/>
    <w:rsid w:val="009811F1"/>
    <w:rsid w:val="009B1F70"/>
    <w:rsid w:val="00B03256"/>
    <w:rsid w:val="00C53D4B"/>
    <w:rsid w:val="00D0558E"/>
    <w:rsid w:val="00EE7B2E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6843F-A546-405E-9CCC-4F4E9F59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CF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1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01CF"/>
    <w:rPr>
      <w:rFonts w:ascii="Calibri" w:eastAsia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dcterms:created xsi:type="dcterms:W3CDTF">2025-10-09T06:27:00Z</dcterms:created>
  <dcterms:modified xsi:type="dcterms:W3CDTF">2025-10-09T06:27:00Z</dcterms:modified>
</cp:coreProperties>
</file>