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4" w:type="dxa"/>
        <w:tblLook w:val="01E0" w:firstRow="1" w:lastRow="1" w:firstColumn="1" w:lastColumn="1" w:noHBand="0" w:noVBand="0"/>
      </w:tblPr>
      <w:tblGrid>
        <w:gridCol w:w="5214"/>
      </w:tblGrid>
      <w:tr w:rsidR="003D484C" w:rsidRPr="009F560F" w:rsidTr="001A6C26">
        <w:trPr>
          <w:trHeight w:val="845"/>
        </w:trPr>
        <w:tc>
          <w:tcPr>
            <w:tcW w:w="5214" w:type="dxa"/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F560F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84C" w:rsidRPr="009F560F" w:rsidTr="001A6C26">
        <w:trPr>
          <w:trHeight w:val="1296"/>
        </w:trPr>
        <w:tc>
          <w:tcPr>
            <w:tcW w:w="5214" w:type="dxa"/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МИНИСТАРСТВО ПОЉОПРИВРЕДЕ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ШУМАРСТВА И ВОДОПРИВРЕДЕ</w:t>
            </w: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Управа за пољопривредно земљиште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Грачаничка 8, Београд</w:t>
            </w:r>
          </w:p>
          <w:p w:rsidR="003D484C" w:rsidRPr="00273838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Број: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3D48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002873273 2025 14847 000 000 405 023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Датум: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__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9F560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3D484C" w:rsidRDefault="003D484C" w:rsidP="003D484C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sr-Cyrl-CS"/>
        </w:rPr>
      </w:pPr>
    </w:p>
    <w:p w:rsidR="003D484C" w:rsidRDefault="003D484C" w:rsidP="003D484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У</w:t>
      </w:r>
      <w:r w:rsidRPr="009F560F"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говорних страна:</w:t>
      </w:r>
    </w:p>
    <w:p w:rsidR="003D484C" w:rsidRPr="009F560F" w:rsidRDefault="003D484C" w:rsidP="003D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484C" w:rsidRPr="008411CA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F560F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9F560F">
        <w:rPr>
          <w:rFonts w:ascii="Times New Roman" w:eastAsia="Times New Roman" w:hAnsi="Times New Roman"/>
          <w:b/>
          <w:bCs/>
          <w:iCs/>
          <w:sz w:val="24"/>
          <w:szCs w:val="24"/>
          <w:lang w:val="sl-SI"/>
        </w:rPr>
        <w:t xml:space="preserve">1. 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РЕПУБЛИКА СРБИЈА, МИНИСТАРСТВО ПОЉОПРИВРЕДЕ, ШУМАРСТВА И ВОДОПРИВРЕДЕ, Управа за пољопривредно земљиште – Београд, Грачаничка 8,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коју заступа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в.д.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директор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Синиша Адамовић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 ПИБ 108508191, матични број: 17855140 шифра делатности: 8411. (у даљем тексту: НАРУЧИЛАЦ)</w:t>
      </w:r>
    </w:p>
    <w:p w:rsidR="003D484C" w:rsidRPr="008411CA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и</w:t>
      </w:r>
    </w:p>
    <w:p w:rsidR="003D484C" w:rsidRPr="008411CA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val="sl-SI"/>
        </w:rPr>
      </w:pPr>
      <w:r w:rsidRPr="009F560F">
        <w:rPr>
          <w:rFonts w:ascii="Times New Roman" w:eastAsia="Times New Roman" w:hAnsi="Times New Roman"/>
          <w:b/>
          <w:i/>
          <w:iCs/>
          <w:sz w:val="24"/>
          <w:szCs w:val="24"/>
          <w:lang w:val="sl-SI"/>
        </w:rPr>
        <w:t xml:space="preserve"> </w:t>
      </w:r>
    </w:p>
    <w:p w:rsidR="003D484C" w:rsidRPr="008411CA" w:rsidRDefault="003D484C" w:rsidP="003D48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8411C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2. 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RS"/>
        </w:rPr>
        <w:t>________________________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са седиштем у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______________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ул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ица _________________,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 порески идентификациони број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 xml:space="preserve"> 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 xml:space="preserve">, матични број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>___________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, кога заступа</w:t>
      </w:r>
      <w:r w:rsidRPr="008411CA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8411CA">
        <w:rPr>
          <w:rFonts w:ascii="Times New Roman" w:eastAsia="Times New Roman" w:hAnsi="Times New Roman"/>
          <w:sz w:val="24"/>
          <w:szCs w:val="24"/>
          <w:lang w:val="sr-Cyrl-RS"/>
        </w:rPr>
        <w:t xml:space="preserve">__________________ </w:t>
      </w:r>
      <w:r w:rsidRPr="008411CA">
        <w:rPr>
          <w:rFonts w:ascii="Times New Roman" w:eastAsia="Times New Roman" w:hAnsi="Times New Roman"/>
          <w:sz w:val="24"/>
          <w:szCs w:val="24"/>
          <w:lang w:val="sr-Cyrl-CS"/>
        </w:rPr>
        <w:t>(у даљем тексту: ИЗВРШИЛАЦ)</w:t>
      </w:r>
    </w:p>
    <w:p w:rsidR="003D484C" w:rsidRDefault="003D484C" w:rsidP="003D48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45C9E" w:rsidRPr="008411CA" w:rsidRDefault="00045C9E" w:rsidP="003D484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3D484C" w:rsidRPr="008411CA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val="sr-Cyrl-CS"/>
        </w:rPr>
      </w:pPr>
      <w:r w:rsidRPr="008411CA">
        <w:rPr>
          <w:rFonts w:ascii="Times New Roman" w:eastAsia="Times New Roman" w:hAnsi="Times New Roman"/>
          <w:i/>
          <w:iCs/>
          <w:sz w:val="24"/>
          <w:szCs w:val="24"/>
          <w:lang w:val="sr-Cyrl-CS"/>
        </w:rPr>
        <w:t>закључују следећи</w:t>
      </w:r>
    </w:p>
    <w:p w:rsidR="003D484C" w:rsidRPr="002E4A42" w:rsidRDefault="003D484C" w:rsidP="003D48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6600"/>
          <w:sz w:val="24"/>
          <w:szCs w:val="24"/>
          <w:lang w:val="sr-Latn-CS"/>
        </w:rPr>
      </w:pPr>
    </w:p>
    <w:p w:rsidR="003D484C" w:rsidRPr="008411CA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УГОВОР О ПРУЖАЊУ УСЛУГЕ</w:t>
      </w:r>
      <w:r w:rsidRPr="008411C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ПОПРАВКЕ </w:t>
      </w:r>
      <w:r w:rsidR="006F259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И ОДРЖАВАЊА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ТЕЛЕФОНСКЕ ОПРЕМЕ</w:t>
      </w:r>
    </w:p>
    <w:p w:rsidR="003D484C" w:rsidRDefault="003D484C" w:rsidP="003D484C">
      <w:pPr>
        <w:adjustRightInd w:val="0"/>
        <w:spacing w:after="0" w:line="240" w:lineRule="auto"/>
        <w:ind w:firstLine="210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3D484C" w:rsidRDefault="003D484C" w:rsidP="003D484C">
      <w:pPr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5540">
        <w:rPr>
          <w:rFonts w:ascii="Times New Roman" w:eastAsia="Times New Roman" w:hAnsi="Times New Roman"/>
          <w:sz w:val="24"/>
          <w:szCs w:val="24"/>
          <w:lang w:val="sr-Cyrl-RS"/>
        </w:rPr>
        <w:t xml:space="preserve">Уговорне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стране констатују следеће:</w:t>
      </w:r>
    </w:p>
    <w:p w:rsidR="003D484C" w:rsidRPr="00014A0D" w:rsidRDefault="003D484C" w:rsidP="003D484C">
      <w:pPr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84C" w:rsidRPr="00734FF9" w:rsidRDefault="003D484C" w:rsidP="003D4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-да је Министарство пољопривреде, шумарства и водопривреде, Управа за пољопривредно земљиште у складу са чланом 27. став 1. тачка 1. Закона  о јавним  набавкама („Сл. гласник  РС” бр. 91/2019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92/23</w:t>
      </w:r>
      <w:r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), спровела поступак набавке на коју се Закон о јавним набавкама не примењује број </w:t>
      </w:r>
      <w:r w:rsidRPr="003D484C">
        <w:rPr>
          <w:rFonts w:ascii="Times New Roman" w:hAnsi="Times New Roman"/>
          <w:sz w:val="24"/>
          <w:szCs w:val="24"/>
          <w:shd w:val="clear" w:color="auto" w:fill="FFFFFF"/>
        </w:rPr>
        <w:t>002873273 2025 14847 000 000 405 023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чији је предмет набавка услуге поправке </w:t>
      </w:r>
      <w:r w:rsidR="006F2594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и одржавања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телефонске опреме.</w:t>
      </w:r>
    </w:p>
    <w:p w:rsidR="003D484C" w:rsidRPr="009F560F" w:rsidRDefault="006F2594" w:rsidP="003D4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-да је И</w:t>
      </w:r>
      <w:r w:rsidR="003D484C" w:rsidRPr="00734FF9">
        <w:rPr>
          <w:rFonts w:ascii="Times New Roman" w:eastAsia="Times New Roman" w:hAnsi="Times New Roman"/>
          <w:noProof/>
          <w:sz w:val="24"/>
          <w:szCs w:val="24"/>
          <w:lang w:val="sr-Cyrl-CS"/>
        </w:rPr>
        <w:t>звршилац поднео понуду број_______од__________</w:t>
      </w:r>
      <w:r w:rsidR="003D484C">
        <w:rPr>
          <w:rFonts w:ascii="Times New Roman" w:eastAsia="Times New Roman" w:hAnsi="Times New Roman"/>
          <w:noProof/>
          <w:sz w:val="24"/>
          <w:szCs w:val="24"/>
          <w:lang w:val="sr-Cyrl-CS"/>
        </w:rPr>
        <w:t>_____ (биће преузето из понуде)</w:t>
      </w:r>
      <w:r w:rsidR="003D484C" w:rsidRPr="009F560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која у потпуности одговара спецификацији/опису предмета набавке из позива за достављање понуде са обрасцем понуде.</w:t>
      </w: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  <w:t>Предмет уговора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9F560F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Члан 1.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</w:p>
    <w:p w:rsidR="003D484C" w:rsidRPr="00247F29" w:rsidRDefault="003D484C" w:rsidP="003D484C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Набавка услуге</w:t>
      </w:r>
      <w:r w:rsidRPr="00D50552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поправке </w:t>
      </w:r>
      <w:r w:rsidR="006F2594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и одржавања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телефонске опреме</w:t>
      </w:r>
      <w:r w:rsidRPr="00D50552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се спроводи за потребе Управе за пољопривредно земљиште</w:t>
      </w:r>
      <w:r w:rsidRPr="00247F29">
        <w:rPr>
          <w:rFonts w:ascii="Times New Roman" w:eastAsia="Times New Roman" w:hAnsi="Times New Roman"/>
          <w:sz w:val="24"/>
          <w:szCs w:val="24"/>
          <w:lang w:val="sr-Cyrl-CS"/>
        </w:rPr>
        <w:t xml:space="preserve">, у складу са понудом Понуђача број ____од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__.__.2025</w:t>
      </w:r>
      <w:r w:rsidRPr="00247F29">
        <w:rPr>
          <w:rFonts w:ascii="Times New Roman" w:eastAsia="Times New Roman" w:hAnsi="Times New Roman"/>
          <w:sz w:val="24"/>
          <w:szCs w:val="24"/>
          <w:lang w:val="sr-Cyrl-CS"/>
        </w:rPr>
        <w:t>. године.</w:t>
      </w:r>
    </w:p>
    <w:p w:rsidR="003D484C" w:rsidRPr="00247F29" w:rsidRDefault="003D484C" w:rsidP="003D484C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ab/>
      </w:r>
    </w:p>
    <w:p w:rsidR="003D484C" w:rsidRDefault="00C71C25" w:rsidP="003D4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Потребно је да се </w:t>
      </w:r>
      <w:r w:rsidR="003D484C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услуг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а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поправке</w:t>
      </w:r>
      <w:r w:rsidR="006F2594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и одржавања </w:t>
      </w:r>
      <w:r w:rsidR="003D484C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телефонске опреме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пруж</w:t>
      </w:r>
      <w:r w:rsidR="00B0287C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>а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сукцесивно, у складу са </w:t>
      </w:r>
      <w:r w:rsidR="00045C9E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потребама и захтевима Н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аручиоца. Нару</w:t>
      </w:r>
      <w:r w:rsidR="00045C9E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чилац ће писаним путем позвати </w:t>
      </w:r>
      <w:r w:rsidR="007D21A6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Извршиоца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 онда када буде имао потребу за услугама </w:t>
      </w:r>
      <w:r w:rsidR="00045C9E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поправке </w:t>
      </w:r>
      <w:r w:rsidR="006F2594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 xml:space="preserve">и одржавања </w:t>
      </w:r>
      <w:r w:rsidR="00045C9E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телефонске опреме</w:t>
      </w:r>
      <w:r w:rsidR="00045C9E" w:rsidRPr="004B0F90">
        <w:rPr>
          <w:rFonts w:ascii="Times New Roman" w:eastAsia="Times New Roman" w:hAnsi="Times New Roman"/>
          <w:color w:val="000000"/>
          <w:sz w:val="24"/>
          <w:szCs w:val="24"/>
          <w:lang w:val="sr-Cyrl-CS" w:eastAsia="en-GB"/>
        </w:rPr>
        <w:t xml:space="preserve"> </w:t>
      </w:r>
      <w:r w:rsidR="003D484C" w:rsidRPr="004B0F90"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  <w:t>у току периода трајања уговора.</w:t>
      </w:r>
    </w:p>
    <w:p w:rsidR="003D484C" w:rsidRPr="004B0F90" w:rsidRDefault="003D484C" w:rsidP="003D484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RS"/>
        </w:rPr>
        <w:t>Цена и начин плаћања</w:t>
      </w:r>
    </w:p>
    <w:p w:rsidR="003D484C" w:rsidRPr="006849F4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F560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2</w:t>
      </w:r>
      <w:r w:rsidRPr="009F560F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:rsidR="003D484C" w:rsidRPr="009F560F" w:rsidRDefault="003D484C" w:rsidP="003D48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Укупна</w:t>
      </w:r>
      <w:r>
        <w:rPr>
          <w:rFonts w:ascii="Times New Roman" w:hAnsi="Times New Roman"/>
          <w:sz w:val="24"/>
          <w:szCs w:val="24"/>
          <w:lang w:val="ru-RU"/>
        </w:rPr>
        <w:t xml:space="preserve"> уговорена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вредност овог уговора износи </w:t>
      </w:r>
      <w:r>
        <w:rPr>
          <w:rFonts w:ascii="Times New Roman" w:hAnsi="Times New Roman"/>
          <w:sz w:val="24"/>
          <w:szCs w:val="24"/>
          <w:lang w:val="ru-RU"/>
        </w:rPr>
        <w:t xml:space="preserve">___________ 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динара без обрачунатог пореза на додату вредност, односно </w:t>
      </w:r>
      <w:r>
        <w:rPr>
          <w:rFonts w:ascii="Times New Roman" w:hAnsi="Times New Roman"/>
          <w:b/>
          <w:sz w:val="24"/>
          <w:szCs w:val="24"/>
          <w:lang w:val="sr-Cyrl-RS"/>
        </w:rPr>
        <w:t>________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sr-Cyrl-RS"/>
        </w:rPr>
        <w:t>динара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са урачунатим порезом на додату вредност. 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1C25" w:rsidRPr="009F560F" w:rsidRDefault="00C71C25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23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59"/>
        <w:gridCol w:w="1076"/>
        <w:gridCol w:w="1606"/>
        <w:gridCol w:w="1800"/>
      </w:tblGrid>
      <w:tr w:rsidR="00045C9E" w:rsidTr="00FA1765">
        <w:trPr>
          <w:trHeight w:val="9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Ред.</w:t>
            </w:r>
          </w:p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са ПДВ-ом</w:t>
            </w:r>
          </w:p>
        </w:tc>
      </w:tr>
      <w:tr w:rsidR="00045C9E" w:rsidTr="00FA1765">
        <w:trPr>
          <w:trHeight w:val="2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Pr="00EA191B" w:rsidRDefault="00045C9E" w:rsidP="00FA1765">
            <w:pPr>
              <w:spacing w:after="0" w:line="247" w:lineRule="auto"/>
              <w:jc w:val="both"/>
              <w:rPr>
                <w:rFonts w:ascii="Times New Roman" w:hAnsi="Times New Roman"/>
                <w:lang w:val="sr-Cyrl-RS"/>
              </w:rPr>
            </w:pPr>
            <w:r w:rsidRPr="00EA191B">
              <w:rPr>
                <w:rFonts w:ascii="Times New Roman" w:hAnsi="Times New Roman"/>
                <w:lang w:val="sr-Cyrl-RS"/>
              </w:rPr>
              <w:t xml:space="preserve">Поправка телефонске опреме- ВоИП телефонска централа (1 ком)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045C9E" w:rsidTr="00FA1765">
        <w:trPr>
          <w:trHeight w:val="8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Pr="006A0009" w:rsidRDefault="00045C9E" w:rsidP="00FA1765">
            <w:pPr>
              <w:spacing w:after="0" w:line="247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Pr="00AA1841" w:rsidRDefault="00045C9E" w:rsidP="00FA1765">
            <w:pPr>
              <w:spacing w:after="0" w:line="247" w:lineRule="auto"/>
              <w:jc w:val="both"/>
              <w:rPr>
                <w:rFonts w:ascii="Times New Roman" w:hAnsi="Times New Roman"/>
                <w:lang w:val="sr-Cyrl-RS"/>
              </w:rPr>
            </w:pPr>
            <w:r w:rsidRPr="00EA191B">
              <w:rPr>
                <w:rFonts w:ascii="Times New Roman" w:hAnsi="Times New Roman"/>
                <w:lang w:val="sr-Cyrl-RS"/>
              </w:rPr>
              <w:t xml:space="preserve">Поправка телефонске </w:t>
            </w:r>
            <w:r>
              <w:rPr>
                <w:rFonts w:ascii="Times New Roman" w:hAnsi="Times New Roman"/>
                <w:lang w:val="sr-Cyrl-RS"/>
              </w:rPr>
              <w:t xml:space="preserve">опреме- ВоИП сервер- </w:t>
            </w:r>
            <w:r w:rsidRPr="00AA1841">
              <w:rPr>
                <w:rFonts w:ascii="Times New Roman" w:hAnsi="Times New Roman"/>
                <w:lang w:val="sr-Cyrl-RS"/>
              </w:rPr>
              <w:t>1 СИП Трунк са 25 канала и 50 пратећих бројева</w:t>
            </w:r>
          </w:p>
          <w:p w:rsidR="00045C9E" w:rsidRPr="00EA191B" w:rsidRDefault="00045C9E" w:rsidP="00FA1765">
            <w:pPr>
              <w:pStyle w:val="ListParagraph"/>
              <w:spacing w:after="0" w:line="247" w:lineRule="auto"/>
              <w:ind w:left="360" w:right="0" w:firstLine="0"/>
              <w:rPr>
                <w:lang w:val="sr-Cyrl-R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По радном сату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045C9E" w:rsidTr="00FA1765">
        <w:trPr>
          <w:trHeight w:val="8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Pr="00EA191B" w:rsidRDefault="00045C9E" w:rsidP="00FA1765">
            <w:pPr>
              <w:spacing w:after="0" w:line="247" w:lineRule="auto"/>
              <w:rPr>
                <w:rFonts w:ascii="Times New Roman" w:hAnsi="Times New Roman"/>
                <w:b/>
                <w:lang w:val="sr-Cyrl-RS"/>
              </w:rPr>
            </w:pPr>
            <w:r w:rsidRPr="00EA191B">
              <w:rPr>
                <w:rFonts w:ascii="Times New Roman" w:hAnsi="Times New Roman"/>
                <w:b/>
                <w:lang w:val="sr-Cyrl-RS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Pr="00EA191B" w:rsidRDefault="00045C9E" w:rsidP="00FA1765">
            <w:pPr>
              <w:spacing w:after="0" w:line="247" w:lineRule="auto"/>
              <w:rPr>
                <w:rFonts w:ascii="Times New Roman" w:hAnsi="Times New Roman"/>
                <w:lang w:val="sr-Cyrl-RS"/>
              </w:rPr>
            </w:pPr>
            <w:r w:rsidRPr="00EA191B">
              <w:rPr>
                <w:rFonts w:ascii="Times New Roman" w:hAnsi="Times New Roman"/>
                <w:lang w:val="sr-Cyrl-RS"/>
              </w:rPr>
              <w:t>Излазак на терен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9E" w:rsidRDefault="00045C9E" w:rsidP="00FA1765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045C9E" w:rsidTr="00FA1765">
        <w:trPr>
          <w:trHeight w:val="300"/>
        </w:trPr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E" w:rsidRPr="002A2FF6" w:rsidRDefault="00045C9E" w:rsidP="00FA1765">
            <w:pPr>
              <w:spacing w:after="0" w:line="240" w:lineRule="auto"/>
              <w:ind w:left="3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2A2F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E" w:rsidRDefault="00045C9E" w:rsidP="00FA1765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9E" w:rsidRDefault="00045C9E" w:rsidP="00FA1765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 xml:space="preserve">Цена из усвојене понуде </w:t>
      </w:r>
      <w:r w:rsidR="00B03283">
        <w:rPr>
          <w:rFonts w:ascii="Times New Roman" w:hAnsi="Times New Roman"/>
          <w:sz w:val="24"/>
          <w:szCs w:val="24"/>
          <w:lang w:val="ru-RU"/>
        </w:rPr>
        <w:t>Извршиоца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су фиксне и не подлежу промени.</w:t>
      </w:r>
    </w:p>
    <w:p w:rsidR="00D80A5C" w:rsidRDefault="00D80A5C" w:rsidP="00D80A5C">
      <w:pPr>
        <w:spacing w:after="0" w:line="247" w:lineRule="auto"/>
        <w:ind w:left="57" w:firstLine="66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Уговор се закључује</w:t>
      </w:r>
      <w:r w:rsidRPr="006F2594">
        <w:rPr>
          <w:rFonts w:ascii="Times New Roman" w:hAnsi="Times New Roman"/>
          <w:sz w:val="24"/>
          <w:szCs w:val="24"/>
          <w:lang w:val="sr-Cyrl-RS"/>
        </w:rPr>
        <w:t xml:space="preserve"> у складу са процењеном вредношћу набавке због немогућности да се процени потреба за обимом услуга и делова неопходних за реализацију предметне набавке.</w:t>
      </w:r>
    </w:p>
    <w:p w:rsidR="00D80A5C" w:rsidRPr="00D80A5C" w:rsidRDefault="00D80A5C" w:rsidP="00D80A5C">
      <w:pPr>
        <w:spacing w:after="0" w:line="247" w:lineRule="auto"/>
        <w:ind w:left="57" w:firstLine="66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Arial" w:hAnsi="Times New Roman"/>
          <w:iCs/>
          <w:color w:val="00000A"/>
          <w:sz w:val="24"/>
          <w:szCs w:val="24"/>
          <w:lang w:val="sr-Cyrl-RS"/>
        </w:rPr>
        <w:t>Авансно плаћање није дозвољено.</w:t>
      </w:r>
    </w:p>
    <w:p w:rsidR="003D484C" w:rsidRPr="009F560F" w:rsidRDefault="003D484C" w:rsidP="00D80A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Члан 3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484C" w:rsidRPr="00734FF9" w:rsidRDefault="003D484C" w:rsidP="003D484C">
      <w:pPr>
        <w:spacing w:after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Плаћање се врши на основу рачуна, сачињеног и достављеног у складу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 xml:space="preserve">са одредбама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Закона о порезу на додату вредност,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Pr="00734FF9">
        <w:rPr>
          <w:rFonts w:ascii="Times New Roman" w:eastAsia="Times New Roman" w:hAnsi="Times New Roman"/>
          <w:sz w:val="24"/>
          <w:szCs w:val="24"/>
        </w:rPr>
        <w:t>aкoн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734FF9">
        <w:rPr>
          <w:rFonts w:ascii="Times New Roman" w:eastAsia="Times New Roman" w:hAnsi="Times New Roman"/>
          <w:sz w:val="24"/>
          <w:szCs w:val="24"/>
        </w:rPr>
        <w:t xml:space="preserve"> o eлeктрoнскoм фaктурисaњу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и осталих односних позитивнх прописа</w:t>
      </w:r>
      <w:r w:rsidRPr="00734FF9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3D484C" w:rsidRPr="00734FF9" w:rsidRDefault="003D484C" w:rsidP="003D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ок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за плаћање рачуна је 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_____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 дана</w:t>
      </w:r>
      <w:r w:rsidRPr="00734FF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734FF9">
        <w:rPr>
          <w:rFonts w:ascii="Times New Roman" w:eastAsia="Times New Roman" w:hAnsi="Times New Roman"/>
          <w:b/>
          <w:bCs/>
          <w:i/>
          <w:sz w:val="24"/>
          <w:szCs w:val="24"/>
          <w:lang w:val="sr-Latn-RS"/>
        </w:rPr>
        <w:t>(</w:t>
      </w:r>
      <w:r w:rsidRPr="00734FF9">
        <w:rPr>
          <w:rFonts w:ascii="Times New Roman" w:eastAsia="Times New Roman" w:hAnsi="Times New Roman"/>
          <w:b/>
          <w:bCs/>
          <w:i/>
          <w:sz w:val="24"/>
          <w:szCs w:val="24"/>
          <w:lang w:val="sr-Cyrl-RS"/>
        </w:rPr>
        <w:t>биће преузето из понуде)</w:t>
      </w:r>
      <w:r w:rsidRPr="00734FF9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 xml:space="preserve">од дана пријема 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уредно сачињен</w:t>
      </w:r>
      <w:r w:rsidRPr="00734FF9">
        <w:rPr>
          <w:rFonts w:ascii="Times New Roman" w:eastAsia="Times New Roman" w:hAnsi="Times New Roman"/>
          <w:sz w:val="24"/>
          <w:szCs w:val="24"/>
          <w:lang w:val="sr-Cyrl-RS"/>
        </w:rPr>
        <w:t>ог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рачуна.</w:t>
      </w:r>
    </w:p>
    <w:p w:rsidR="003D484C" w:rsidRPr="00734FF9" w:rsidRDefault="003D484C" w:rsidP="003D4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Плаћање се врши на текући рачун који извршилац наведе у рачуну.</w:t>
      </w:r>
    </w:p>
    <w:p w:rsidR="003D484C" w:rsidRPr="00E86B90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B54065">
        <w:rPr>
          <w:rFonts w:ascii="Times New Roman" w:eastAsia="Times New Roman" w:hAnsi="Times New Roman"/>
          <w:sz w:val="24"/>
          <w:szCs w:val="24"/>
          <w:lang w:val="sr-Cyrl-CS"/>
        </w:rPr>
        <w:t xml:space="preserve"> је дужан да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изда и достави фактуру у складу са Законом о електронском фактурисању („Сл.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 xml:space="preserve">гласник РС“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44/21,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129/21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, 138/2022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92/2023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и 94/2024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), којим се</w:t>
      </w:r>
      <w:r w:rsidRPr="00B5406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дефинише начин регистровања, евидентирања и достављања електронских фактура, формат фактура, као и начин и поступак прихватања и одбијања електронск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их фактура</w:t>
      </w:r>
      <w:r w:rsidRPr="00B5406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D484C" w:rsidRPr="00734FF9" w:rsidRDefault="003D484C" w:rsidP="003D4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Средства за реализацију набавке обезбеђена</w:t>
      </w:r>
      <w:r w:rsidRPr="00734FF9">
        <w:rPr>
          <w:rFonts w:ascii="Times New Roman" w:eastAsia="Times New Roman" w:hAnsi="Times New Roman"/>
          <w:sz w:val="24"/>
          <w:szCs w:val="24"/>
          <w:lang w:val="sr-Latn-CS"/>
        </w:rPr>
        <w:t xml:space="preserve"> су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Законом 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буџету Републике Србије за 2025</w:t>
      </w:r>
      <w:r w:rsidRPr="00734FF9">
        <w:rPr>
          <w:rFonts w:ascii="Times New Roman" w:eastAsia="Times New Roman" w:hAnsi="Times New Roman"/>
          <w:sz w:val="24"/>
          <w:szCs w:val="24"/>
          <w:lang w:val="sr-Cyrl-CS"/>
        </w:rPr>
        <w:t>. годину ("Службени гласник РС", број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94/2024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 xml:space="preserve">аздео 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>24</w:t>
      </w:r>
      <w:r w:rsidRPr="00846994">
        <w:rPr>
          <w:rFonts w:ascii="Times New Roman" w:eastAsia="Times New Roman" w:hAnsi="Times New Roman"/>
          <w:sz w:val="24"/>
          <w:szCs w:val="24"/>
          <w:lang w:val="sr-Cyrl-RS"/>
        </w:rPr>
        <w:t>.,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 xml:space="preserve">лава 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>2</w:t>
      </w:r>
      <w:r w:rsidRPr="00846994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46994">
        <w:rPr>
          <w:rFonts w:ascii="Times New Roman" w:eastAsia="Times New Roman" w:hAnsi="Times New Roman"/>
          <w:sz w:val="24"/>
          <w:szCs w:val="24"/>
          <w:lang w:val="ru-RU"/>
        </w:rPr>
        <w:t>7.</w:t>
      </w:r>
      <w:r w:rsidRPr="0084699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 xml:space="preserve">економска класификација </w:t>
      </w:r>
      <w:r w:rsidRPr="003D484C">
        <w:rPr>
          <w:rFonts w:ascii="Times New Roman" w:hAnsi="Times New Roman"/>
          <w:sz w:val="24"/>
          <w:szCs w:val="24"/>
          <w:lang w:val="sr-Cyrl-RS"/>
        </w:rPr>
        <w:t>425229</w:t>
      </w:r>
      <w:r w:rsidRPr="00846994">
        <w:rPr>
          <w:rFonts w:ascii="Times New Roman" w:eastAsia="Times New Roman" w:hAnsi="Times New Roman"/>
          <w:sz w:val="24"/>
          <w:szCs w:val="24"/>
          <w:lang w:val="sr-Cyrl-CS"/>
        </w:rPr>
        <w:t>, а наведена набавка се налази у плану изузетих набавки Наручиоца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 xml:space="preserve"> за 202</w:t>
      </w:r>
      <w:r w:rsidRPr="00846994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Pr="00846994">
        <w:rPr>
          <w:rFonts w:ascii="Times New Roman" w:eastAsia="Times New Roman" w:hAnsi="Times New Roman"/>
          <w:sz w:val="24"/>
          <w:szCs w:val="24"/>
          <w:lang w:val="sr-Latn-CS"/>
        </w:rPr>
        <w:t>. г</w:t>
      </w:r>
      <w:r w:rsidRPr="00846994">
        <w:rPr>
          <w:rFonts w:ascii="Times New Roman" w:eastAsia="Times New Roman" w:hAnsi="Times New Roman"/>
          <w:sz w:val="24"/>
          <w:szCs w:val="24"/>
          <w:lang w:val="ru-RU"/>
        </w:rPr>
        <w:t>одину</w:t>
      </w:r>
      <w:r w:rsidRPr="00734FF9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3D484C" w:rsidRPr="00734FF9" w:rsidRDefault="003D484C" w:rsidP="003D484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34FF9">
        <w:rPr>
          <w:rFonts w:ascii="Times New Roman" w:eastAsia="Times New Roman" w:hAnsi="Times New Roman"/>
          <w:iCs/>
          <w:color w:val="FF0000"/>
          <w:sz w:val="24"/>
          <w:szCs w:val="24"/>
          <w:lang w:val="sr-Cyrl-CS"/>
        </w:rPr>
        <w:tab/>
      </w:r>
      <w:r w:rsidRPr="00734FF9">
        <w:rPr>
          <w:rFonts w:ascii="Times New Roman" w:eastAsia="Times New Roman" w:hAnsi="Times New Roman"/>
          <w:iCs/>
          <w:sz w:val="24"/>
          <w:szCs w:val="24"/>
          <w:lang w:val="sr-Cyrl-CS"/>
        </w:rPr>
        <w:t>Сва уговорена потраживања извршиоца по основу овог уговора, наручилац може исплатити само до износа расположивог на одговарајућим буџетским апропријацијама.</w:t>
      </w:r>
    </w:p>
    <w:p w:rsidR="003D484C" w:rsidRPr="00734FF9" w:rsidRDefault="003D484C" w:rsidP="003D484C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</w:pPr>
      <w:r w:rsidRPr="00734FF9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ab/>
        <w:t xml:space="preserve">Наручилац задржава право да плаћање доспеле обавезе изврши у складу са могућностима извршења буџета, имајући у виду расположиве месечне квоте, а </w:t>
      </w:r>
      <w:r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>извршилац</w:t>
      </w:r>
      <w:r w:rsidRPr="00734FF9">
        <w:rPr>
          <w:rFonts w:ascii="Times New Roman" w:eastAsia="Times New Roman" w:hAnsi="Times New Roman"/>
          <w:iCs/>
          <w:noProof/>
          <w:sz w:val="24"/>
          <w:szCs w:val="24"/>
          <w:lang w:val="sr-Cyrl-CS"/>
        </w:rPr>
        <w:t xml:space="preserve"> је сагласан да пружене услуге буду плаћене у складу са наведеним могућностима.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  <w:r w:rsidRPr="00734FF9">
        <w:rPr>
          <w:rFonts w:ascii="Times New Roman" w:eastAsia="ヒラギノ角ゴ Pro W3" w:hAnsi="Times New Roman"/>
          <w:sz w:val="24"/>
          <w:szCs w:val="24"/>
        </w:rPr>
        <w:t>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години, у складу са чланом 7. став 2.  Уредбе  о критеријумима за утврђивање природе расхода и условима и начину прибављања сагласности  за закључивање одређених уговора који, због природе расхода, захтевају плаћање у више година („Сл. гласник РС“, бр. 21/14</w:t>
      </w: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 xml:space="preserve"> и 18/19</w:t>
      </w:r>
      <w:r w:rsidRPr="00734FF9">
        <w:rPr>
          <w:rFonts w:ascii="Times New Roman" w:eastAsia="ヒラギノ角ゴ Pro W3" w:hAnsi="Times New Roman"/>
          <w:sz w:val="24"/>
          <w:szCs w:val="24"/>
        </w:rPr>
        <w:t>)</w:t>
      </w:r>
      <w:r>
        <w:rPr>
          <w:rFonts w:ascii="Times New Roman" w:eastAsia="ヒラギノ角ゴ Pro W3" w:hAnsi="Times New Roman"/>
          <w:sz w:val="24"/>
          <w:szCs w:val="24"/>
          <w:lang w:val="sr-Cyrl-RS"/>
        </w:rPr>
        <w:t>.</w:t>
      </w: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>..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  <w:r w:rsidRPr="00734FF9">
        <w:rPr>
          <w:rFonts w:ascii="Times New Roman" w:eastAsia="ヒラギノ角ゴ Pro W3" w:hAnsi="Times New Roman"/>
          <w:sz w:val="24"/>
          <w:szCs w:val="24"/>
          <w:lang w:val="sr-Cyrl-RS"/>
        </w:rPr>
        <w:t>.</w:t>
      </w:r>
    </w:p>
    <w:p w:rsidR="003D484C" w:rsidRPr="00734FF9" w:rsidRDefault="003D484C" w:rsidP="003D484C">
      <w:pP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9F560F">
        <w:rPr>
          <w:rFonts w:ascii="Times New Roman" w:hAnsi="Times New Roman"/>
          <w:b/>
          <w:i/>
          <w:sz w:val="24"/>
          <w:szCs w:val="24"/>
          <w:lang w:val="ru-RU"/>
        </w:rPr>
        <w:t>Права и обавезе уговорених страна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4</w:t>
      </w:r>
      <w:r w:rsidRPr="009F560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се обавезује да ће: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-предметне услуге извршити у складу са својом понудом и условима датим у понуди, у свему према правилима струке, квалитетно и у уговореном року;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-одредити особу/особе за праћење реализације уговора и контакт са Наручиоцем;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-отклонити све евентуалне примедбе Наручиоца;</w:t>
      </w:r>
    </w:p>
    <w:p w:rsidR="003D484C" w:rsidRP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-предузети све неопходне радње и поступке у циљу испуњења уговорених обавеза.</w:t>
      </w:r>
    </w:p>
    <w:p w:rsidR="00045C9E" w:rsidRDefault="00045C9E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5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Извршилац</w:t>
      </w:r>
      <w:r w:rsidRPr="00C06077">
        <w:rPr>
          <w:rFonts w:ascii="Times New Roman" w:hAnsi="Times New Roman"/>
          <w:sz w:val="24"/>
          <w:szCs w:val="24"/>
          <w:lang w:val="ru-RU"/>
        </w:rPr>
        <w:t xml:space="preserve"> се обавезује да ће услуге из члана 1. овог уговора извршити у свему у складу са захтевима Наручиоца у роковима договореним од стране овлашћених лица уговорних страна.</w:t>
      </w:r>
    </w:p>
    <w:p w:rsidR="00045C9E" w:rsidRPr="00045C9E" w:rsidRDefault="00045C9E" w:rsidP="00045C9E">
      <w:pPr>
        <w:spacing w:after="0" w:line="247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45C9E">
        <w:rPr>
          <w:rFonts w:ascii="Times New Roman" w:hAnsi="Times New Roman"/>
          <w:sz w:val="24"/>
          <w:szCs w:val="24"/>
          <w:lang w:val="sr-Cyrl-RS"/>
        </w:rPr>
        <w:t>Услуга која је предмет ове набавке ће се извршити на адреси Наручиоца, Београд, Грачаничка бр. 8.</w:t>
      </w:r>
    </w:p>
    <w:p w:rsidR="00045C9E" w:rsidRPr="00045C9E" w:rsidRDefault="00045C9E" w:rsidP="00045C9E">
      <w:pPr>
        <w:pStyle w:val="ListParagraph"/>
        <w:spacing w:after="0" w:line="247" w:lineRule="auto"/>
        <w:ind w:left="0" w:right="0" w:firstLine="360"/>
        <w:rPr>
          <w:sz w:val="24"/>
          <w:szCs w:val="24"/>
          <w:lang w:val="sr-Cyrl-RS"/>
        </w:rPr>
      </w:pPr>
      <w:r w:rsidRPr="00045C9E">
        <w:rPr>
          <w:sz w:val="24"/>
          <w:szCs w:val="24"/>
          <w:lang w:val="sr-Cyrl-RS"/>
        </w:rPr>
        <w:lastRenderedPageBreak/>
        <w:t xml:space="preserve">      </w:t>
      </w:r>
      <w:r w:rsidR="00B03283">
        <w:rPr>
          <w:sz w:val="24"/>
          <w:szCs w:val="24"/>
          <w:lang w:val="sr-Cyrl-RS"/>
        </w:rPr>
        <w:t>Извршилац</w:t>
      </w:r>
      <w:r w:rsidRPr="00045C9E">
        <w:rPr>
          <w:sz w:val="24"/>
          <w:szCs w:val="24"/>
          <w:lang w:val="sr-Cyrl-RS"/>
        </w:rPr>
        <w:t xml:space="preserve"> је дужан да </w:t>
      </w:r>
      <w:r w:rsidRPr="00045C9E">
        <w:rPr>
          <w:sz w:val="24"/>
          <w:szCs w:val="24"/>
          <w:lang w:val="sr-Cyrl-CS"/>
        </w:rPr>
        <w:t>када се појаве сметње или кварови</w:t>
      </w:r>
      <w:r w:rsidRPr="00045C9E">
        <w:rPr>
          <w:sz w:val="24"/>
          <w:szCs w:val="24"/>
          <w:lang w:val="sr-Cyrl-RS"/>
        </w:rPr>
        <w:t>, у току текућег радног дана а најкасније у року од 2</w:t>
      </w:r>
      <w:r w:rsidRPr="00045C9E">
        <w:rPr>
          <w:sz w:val="24"/>
          <w:szCs w:val="24"/>
          <w:lang w:val="sr-Latn-RS"/>
        </w:rPr>
        <w:t xml:space="preserve">4 </w:t>
      </w:r>
      <w:r w:rsidRPr="00045C9E">
        <w:rPr>
          <w:sz w:val="24"/>
          <w:szCs w:val="24"/>
          <w:lang w:val="sr-Cyrl-RS"/>
        </w:rPr>
        <w:t xml:space="preserve">часа по пријему позива, изађе на лице места, приступи отклањању сметњи  и кварова, изврши поправку и/или замену неисправног дела </w:t>
      </w:r>
      <w:r w:rsidR="006F2594">
        <w:rPr>
          <w:sz w:val="24"/>
          <w:szCs w:val="24"/>
          <w:lang w:val="sr-Cyrl-RS"/>
        </w:rPr>
        <w:t>телефонске опреме (</w:t>
      </w:r>
      <w:r w:rsidRPr="00045C9E">
        <w:rPr>
          <w:sz w:val="24"/>
          <w:szCs w:val="24"/>
          <w:lang w:val="sr-Cyrl-RS"/>
        </w:rPr>
        <w:t xml:space="preserve">2 ВоИП посредничка апарата, 38 ВоИП локала и остале телефонске опреме). </w:t>
      </w:r>
      <w:r w:rsidR="00B03283">
        <w:rPr>
          <w:sz w:val="24"/>
          <w:szCs w:val="24"/>
          <w:lang w:val="sr-Cyrl-RS"/>
        </w:rPr>
        <w:t>Извршилац</w:t>
      </w:r>
      <w:r w:rsidRPr="00045C9E">
        <w:rPr>
          <w:sz w:val="24"/>
          <w:szCs w:val="24"/>
          <w:lang w:val="sr-Cyrl-RS"/>
        </w:rPr>
        <w:t xml:space="preserve"> је дужан да након што утврди квар достави Наручиоцу профактуру- предрачун са ценама делова које је потребно заменити и трошковима поправке</w:t>
      </w:r>
      <w:r w:rsidRPr="00045C9E">
        <w:rPr>
          <w:rFonts w:eastAsia="Arial"/>
          <w:iCs/>
          <w:color w:val="00000A"/>
          <w:sz w:val="24"/>
          <w:szCs w:val="24"/>
          <w:lang w:val="sr-Cyrl-RS" w:eastAsia="en-US"/>
        </w:rPr>
        <w:t>.</w:t>
      </w:r>
      <w:r w:rsidRPr="00045C9E">
        <w:rPr>
          <w:sz w:val="24"/>
          <w:szCs w:val="24"/>
          <w:lang w:val="sr-Cyrl-RS"/>
        </w:rPr>
        <w:t xml:space="preserve"> </w:t>
      </w:r>
    </w:p>
    <w:p w:rsidR="00045C9E" w:rsidRPr="00045C9E" w:rsidRDefault="00045C9E" w:rsidP="00045C9E">
      <w:pPr>
        <w:pStyle w:val="ListParagraph"/>
        <w:spacing w:after="0" w:line="247" w:lineRule="auto"/>
        <w:ind w:left="0" w:right="0" w:firstLine="360"/>
        <w:rPr>
          <w:sz w:val="24"/>
          <w:szCs w:val="24"/>
          <w:lang w:val="sr-Latn-RS"/>
        </w:rPr>
      </w:pPr>
      <w:r w:rsidRPr="00045C9E">
        <w:rPr>
          <w:sz w:val="24"/>
          <w:szCs w:val="24"/>
          <w:lang w:val="sr-Cyrl-RS"/>
        </w:rPr>
        <w:t xml:space="preserve">     Након прибављене писане сагласности Наручиоца, </w:t>
      </w:r>
      <w:r w:rsidR="00B03283">
        <w:rPr>
          <w:sz w:val="24"/>
          <w:szCs w:val="24"/>
          <w:lang w:val="sr-Cyrl-RS"/>
        </w:rPr>
        <w:t>Извршилац</w:t>
      </w:r>
      <w:r w:rsidRPr="00045C9E">
        <w:rPr>
          <w:sz w:val="24"/>
          <w:szCs w:val="24"/>
          <w:lang w:val="sr-Cyrl-RS"/>
        </w:rPr>
        <w:t xml:space="preserve"> ће приступити замени неисправних делова телефонске опреме, односно отклањању сметњи и кварова.</w:t>
      </w:r>
      <w:r w:rsidRPr="00045C9E">
        <w:rPr>
          <w:sz w:val="24"/>
          <w:szCs w:val="24"/>
          <w:lang w:val="sr-Latn-RS"/>
        </w:rPr>
        <w:t xml:space="preserve"> </w:t>
      </w:r>
    </w:p>
    <w:p w:rsidR="00045C9E" w:rsidRPr="00045C9E" w:rsidRDefault="00045C9E" w:rsidP="00045C9E">
      <w:pPr>
        <w:pStyle w:val="ListParagraph"/>
        <w:spacing w:after="0" w:line="247" w:lineRule="auto"/>
        <w:ind w:left="0" w:right="0" w:firstLine="284"/>
        <w:rPr>
          <w:sz w:val="24"/>
          <w:szCs w:val="24"/>
          <w:lang w:val="sr-Cyrl-CS"/>
        </w:rPr>
      </w:pPr>
      <w:r w:rsidRPr="00045C9E">
        <w:rPr>
          <w:sz w:val="24"/>
          <w:szCs w:val="24"/>
          <w:lang w:val="sr-Cyrl-CS"/>
        </w:rPr>
        <w:t xml:space="preserve">      У случају да </w:t>
      </w:r>
      <w:r w:rsidR="00B03283">
        <w:rPr>
          <w:sz w:val="24"/>
          <w:szCs w:val="24"/>
          <w:lang w:val="sr-Cyrl-RS"/>
        </w:rPr>
        <w:t>Извршилац</w:t>
      </w:r>
      <w:r w:rsidRPr="00045C9E">
        <w:rPr>
          <w:sz w:val="24"/>
          <w:szCs w:val="24"/>
          <w:lang w:val="sr-Cyrl-CS"/>
        </w:rPr>
        <w:t xml:space="preserve"> није у стању да сметњу или рекламацију отклони у року од 8 сати (веће кварове који захтевају радионичку поправку, специфичне репроматеријале итд.) дужан је да о томе и о предвиђеном току радова, односно о могућностима што хитније поправке, обавести Наручиоца.</w:t>
      </w:r>
    </w:p>
    <w:p w:rsidR="00045C9E" w:rsidRPr="00045C9E" w:rsidRDefault="00045C9E" w:rsidP="00045C9E">
      <w:pPr>
        <w:pStyle w:val="ListParagraph"/>
        <w:spacing w:after="0" w:line="247" w:lineRule="auto"/>
        <w:ind w:left="0" w:right="0" w:firstLine="284"/>
        <w:rPr>
          <w:sz w:val="24"/>
          <w:szCs w:val="24"/>
          <w:lang w:val="sr-Cyrl-RS"/>
        </w:rPr>
      </w:pPr>
      <w:r w:rsidRPr="00045C9E">
        <w:rPr>
          <w:rFonts w:eastAsia="Arial Unicode MS"/>
          <w:iCs/>
          <w:sz w:val="24"/>
          <w:szCs w:val="24"/>
          <w:lang w:val="sr-Cyrl-RS" w:eastAsia="en-US"/>
        </w:rPr>
        <w:t xml:space="preserve">       </w:t>
      </w:r>
      <w:r w:rsidRPr="00045C9E">
        <w:rPr>
          <w:rFonts w:eastAsia="Arial Unicode MS"/>
          <w:iCs/>
          <w:sz w:val="24"/>
          <w:szCs w:val="24"/>
          <w:lang w:val="en-US" w:eastAsia="en-US"/>
        </w:rPr>
        <w:t>Гарантни рок за извршену услугу не може бити краћи од 12 месеци од дана извршења предметне услуге.</w:t>
      </w:r>
    </w:p>
    <w:p w:rsidR="003D484C" w:rsidRPr="00045C9E" w:rsidRDefault="00B03283" w:rsidP="00B03283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045C9E" w:rsidRPr="00045C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03283">
        <w:rPr>
          <w:rFonts w:ascii="Times New Roman" w:hAnsi="Times New Roman"/>
          <w:sz w:val="24"/>
          <w:szCs w:val="24"/>
          <w:lang w:val="sr-Cyrl-RS"/>
        </w:rPr>
        <w:t>Извршилац</w:t>
      </w:r>
      <w:r w:rsidR="00045C9E" w:rsidRPr="00045C9E">
        <w:rPr>
          <w:rFonts w:ascii="Times New Roman" w:hAnsi="Times New Roman"/>
          <w:sz w:val="24"/>
          <w:szCs w:val="24"/>
          <w:lang w:val="sr-Cyrl-RS"/>
        </w:rPr>
        <w:t xml:space="preserve"> је дужан да, писаним путем или у форми е-маила, на меморандуму </w:t>
      </w:r>
      <w:r w:rsidRPr="00B03283">
        <w:rPr>
          <w:rFonts w:ascii="Times New Roman" w:hAnsi="Times New Roman"/>
          <w:sz w:val="24"/>
          <w:szCs w:val="24"/>
          <w:lang w:val="sr-Cyrl-RS"/>
        </w:rPr>
        <w:t>Изврши</w:t>
      </w:r>
      <w:r>
        <w:rPr>
          <w:rFonts w:ascii="Times New Roman" w:hAnsi="Times New Roman"/>
          <w:sz w:val="24"/>
          <w:szCs w:val="24"/>
          <w:lang w:val="sr-Cyrl-RS"/>
        </w:rPr>
        <w:t>оца</w:t>
      </w:r>
      <w:r w:rsidR="00045C9E" w:rsidRPr="00045C9E">
        <w:rPr>
          <w:rFonts w:ascii="Times New Roman" w:hAnsi="Times New Roman"/>
          <w:sz w:val="24"/>
          <w:szCs w:val="24"/>
          <w:lang w:val="sr-Cyrl-RS"/>
        </w:rPr>
        <w:t xml:space="preserve"> достави извод из ценовника или информацију о важећој тржишној цени за део телефонске опреме који је потребно заменити и да пре замене прибави писану сагласност Наручиоца.</w:t>
      </w: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6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Извршилац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је дужа</w:t>
      </w:r>
      <w:r>
        <w:rPr>
          <w:rFonts w:ascii="Times New Roman" w:hAnsi="Times New Roman"/>
          <w:sz w:val="24"/>
          <w:szCs w:val="24"/>
          <w:lang w:val="sr-Cyrl-RS"/>
        </w:rPr>
        <w:t>н да без одлагања</w:t>
      </w:r>
      <w:r w:rsidRPr="009F560F">
        <w:rPr>
          <w:rFonts w:ascii="Times New Roman" w:hAnsi="Times New Roman"/>
          <w:sz w:val="24"/>
          <w:szCs w:val="24"/>
          <w:lang w:val="sr-Cyrl-RS"/>
        </w:rPr>
        <w:t>, а најкасније у року од 5 дана од дана настанка промене у било којем о</w:t>
      </w:r>
      <w:r>
        <w:rPr>
          <w:rFonts w:ascii="Times New Roman" w:hAnsi="Times New Roman"/>
          <w:sz w:val="24"/>
          <w:szCs w:val="24"/>
          <w:lang w:val="sr-Cyrl-RS"/>
        </w:rPr>
        <w:t>д података прописаних члановима,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Закона о јавним набавкама, о промени писмено обавести Наручиоца и да је документује на прописан начин.</w:t>
      </w: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Трајање уговора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7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03ED">
        <w:rPr>
          <w:rFonts w:ascii="Times New Roman" w:hAnsi="Times New Roman"/>
          <w:iCs/>
          <w:noProof/>
          <w:sz w:val="24"/>
          <w:szCs w:val="24"/>
          <w:lang w:val="ru-RU"/>
        </w:rPr>
        <w:t xml:space="preserve">Уговор ступа на снагу </w:t>
      </w:r>
      <w:r>
        <w:rPr>
          <w:rFonts w:ascii="Times New Roman" w:hAnsi="Times New Roman"/>
          <w:iCs/>
          <w:noProof/>
          <w:sz w:val="24"/>
          <w:szCs w:val="24"/>
          <w:lang w:val="ru-RU"/>
        </w:rPr>
        <w:t>даном потписивања од стране уговарача</w:t>
      </w:r>
      <w:r>
        <w:rPr>
          <w:rFonts w:ascii="Times New Roman" w:hAnsi="Times New Roman"/>
          <w:sz w:val="24"/>
          <w:szCs w:val="24"/>
          <w:lang w:val="sr-Cyrl-RS"/>
        </w:rPr>
        <w:t>, а закључује се до утрошка средстава, а најдуже на период од 12 месеци</w:t>
      </w:r>
      <w:r w:rsidRPr="009F560F">
        <w:rPr>
          <w:rFonts w:ascii="Times New Roman" w:hAnsi="Times New Roman"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t>Комуникација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8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Целокупна комуникација уговорених страна у вези примене</w:t>
      </w:r>
      <w:r w:rsidRPr="009F560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F560F">
        <w:rPr>
          <w:rFonts w:ascii="Times New Roman" w:hAnsi="Times New Roman"/>
          <w:sz w:val="24"/>
          <w:szCs w:val="24"/>
          <w:lang w:val="sr-Cyrl-RS"/>
        </w:rPr>
        <w:t>одредби овог уговора вршиће се преко контакт особа, у писаној форми електронском поштом, на електронске адресе контакт особа.</w:t>
      </w:r>
    </w:p>
    <w:p w:rsidR="003D484C" w:rsidRPr="008315AC" w:rsidRDefault="00C71C25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ице </w:t>
      </w:r>
      <w:r>
        <w:rPr>
          <w:rFonts w:ascii="Times New Roman" w:hAnsi="Times New Roman"/>
          <w:sz w:val="24"/>
          <w:szCs w:val="24"/>
          <w:lang w:val="sr-Cyrl-RS"/>
        </w:rPr>
        <w:t>задужено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 за праћење и контролисање извршења уговорних обавеза</w:t>
      </w:r>
      <w:r>
        <w:rPr>
          <w:rFonts w:ascii="Times New Roman" w:hAnsi="Times New Roman"/>
          <w:sz w:val="24"/>
          <w:szCs w:val="24"/>
          <w:lang w:val="sr-Cyrl-RS"/>
        </w:rPr>
        <w:t xml:space="preserve"> код Извршиоца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3D484C">
        <w:rPr>
          <w:rFonts w:ascii="Times New Roman" w:hAnsi="Times New Roman"/>
          <w:sz w:val="24"/>
          <w:szCs w:val="24"/>
          <w:lang w:val="sr-Cyrl-RS"/>
        </w:rPr>
        <w:t>____________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, телефон </w:t>
      </w:r>
      <w:r w:rsidR="003D484C">
        <w:rPr>
          <w:rFonts w:ascii="Times New Roman" w:hAnsi="Times New Roman"/>
          <w:sz w:val="24"/>
          <w:szCs w:val="24"/>
          <w:lang w:val="sr-Cyrl-RS"/>
        </w:rPr>
        <w:t>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, електронска пошта </w:t>
      </w:r>
      <w:r w:rsidR="003D484C">
        <w:rPr>
          <w:rFonts w:ascii="Times New Roman" w:hAnsi="Times New Roman"/>
          <w:sz w:val="24"/>
          <w:szCs w:val="24"/>
          <w:lang w:val="sr-Cyrl-RS"/>
        </w:rPr>
        <w:t>______________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.</w:t>
      </w:r>
    </w:p>
    <w:p w:rsidR="003D484C" w:rsidRDefault="00E02B26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Л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ице </w:t>
      </w:r>
      <w:r>
        <w:rPr>
          <w:rFonts w:ascii="Times New Roman" w:hAnsi="Times New Roman"/>
          <w:sz w:val="24"/>
          <w:szCs w:val="24"/>
          <w:lang w:val="sr-Cyrl-RS"/>
        </w:rPr>
        <w:t>задужено</w:t>
      </w:r>
      <w:r w:rsidRPr="0083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за праћење и контролисање извршења уговорних обавеза</w:t>
      </w:r>
      <w:r>
        <w:rPr>
          <w:rFonts w:ascii="Times New Roman" w:hAnsi="Times New Roman"/>
          <w:sz w:val="24"/>
          <w:szCs w:val="24"/>
          <w:lang w:val="sr-Cyrl-RS"/>
        </w:rPr>
        <w:t xml:space="preserve"> код </w:t>
      </w:r>
      <w:r w:rsidRPr="008315AC">
        <w:rPr>
          <w:rFonts w:ascii="Times New Roman" w:hAnsi="Times New Roman"/>
          <w:sz w:val="24"/>
          <w:szCs w:val="24"/>
          <w:lang w:val="sr-Cyrl-RS"/>
        </w:rPr>
        <w:t>Наручиоца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3D484C">
        <w:rPr>
          <w:rFonts w:ascii="Times New Roman" w:hAnsi="Times New Roman"/>
          <w:sz w:val="24"/>
          <w:szCs w:val="24"/>
          <w:lang w:val="sr-Cyrl-RS"/>
        </w:rPr>
        <w:t>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, телефон</w:t>
      </w:r>
      <w:r w:rsidR="003D484C">
        <w:rPr>
          <w:rFonts w:ascii="Times New Roman" w:hAnsi="Times New Roman"/>
          <w:sz w:val="24"/>
          <w:szCs w:val="24"/>
          <w:lang w:val="sr-Cyrl-RS"/>
        </w:rPr>
        <w:t xml:space="preserve"> _____________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, електронска пошта</w:t>
      </w:r>
      <w:r w:rsidR="005E57AE">
        <w:rPr>
          <w:rFonts w:ascii="Times New Roman" w:hAnsi="Times New Roman"/>
          <w:sz w:val="24"/>
          <w:szCs w:val="24"/>
          <w:lang w:val="sr-Cyrl-RS"/>
        </w:rPr>
        <w:t>___________</w:t>
      </w:r>
      <w:r w:rsidR="003D484C" w:rsidRPr="008315AC">
        <w:rPr>
          <w:rFonts w:ascii="Times New Roman" w:hAnsi="Times New Roman"/>
          <w:sz w:val="24"/>
          <w:szCs w:val="24"/>
          <w:lang w:val="sr-Cyrl-RS"/>
        </w:rPr>
        <w:t>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Уговорне ст</w:t>
      </w:r>
      <w:r>
        <w:rPr>
          <w:rFonts w:ascii="Times New Roman" w:hAnsi="Times New Roman"/>
          <w:sz w:val="24"/>
          <w:szCs w:val="24"/>
          <w:lang w:val="sr-Cyrl-RS"/>
        </w:rPr>
        <w:t>ране су дужне да,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без одлагања у писаној форми, једна другу обавесте о евентуалној промени контакт особе, електронске адресе контакт особа и/или броја котакт телефона/телефакса.</w:t>
      </w:r>
    </w:p>
    <w:p w:rsidR="00045C9E" w:rsidRDefault="00045C9E" w:rsidP="006F259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F560F">
        <w:rPr>
          <w:rFonts w:ascii="Times New Roman" w:hAnsi="Times New Roman"/>
          <w:b/>
          <w:i/>
          <w:sz w:val="24"/>
          <w:szCs w:val="24"/>
          <w:lang w:val="sr-Cyrl-RS"/>
        </w:rPr>
        <w:lastRenderedPageBreak/>
        <w:t>Раскид уговора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9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045C9E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Наручилац задржава право</w:t>
      </w:r>
      <w:r w:rsidR="003D484C" w:rsidRPr="009F560F">
        <w:rPr>
          <w:rFonts w:ascii="Times New Roman" w:hAnsi="Times New Roman"/>
          <w:sz w:val="24"/>
          <w:szCs w:val="24"/>
          <w:lang w:val="sr-Cyrl-RS"/>
        </w:rPr>
        <w:t xml:space="preserve"> да једнострано откаже овај Уговор уз достављање писаног обавештења, уколико: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-Извршилац не отклони недостатке у извршавању својих обавеза по основу овог уговора, у року од 2 (два) радна дана након што је на недостатке упозорен;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-престане потреба за предметним послом.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Отказни рок из</w:t>
      </w:r>
      <w:r>
        <w:rPr>
          <w:rFonts w:ascii="Times New Roman" w:hAnsi="Times New Roman"/>
          <w:sz w:val="24"/>
          <w:szCs w:val="24"/>
          <w:lang w:val="sr-Cyrl-RS"/>
        </w:rPr>
        <w:t>носи 15 (петнаест) радних дана.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10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Све измене и допуне овог Уговора врше се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9F560F">
        <w:rPr>
          <w:rFonts w:ascii="Times New Roman" w:hAnsi="Times New Roman"/>
          <w:sz w:val="24"/>
          <w:szCs w:val="24"/>
          <w:lang w:val="sr-Cyrl-RS"/>
        </w:rPr>
        <w:t xml:space="preserve"> писаној форми, закључењем одговарајућег анекса.</w:t>
      </w: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За све што овом Уговором није потврђено примењиваће се одредбе Закона о јавним набавкама, Закона о облигационим односима у делу који није супротан императивним одредбама Закона о јавним набавкама и Закона оглашавању.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11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560F">
        <w:rPr>
          <w:rFonts w:ascii="Times New Roman" w:hAnsi="Times New Roman"/>
          <w:sz w:val="24"/>
          <w:szCs w:val="24"/>
          <w:lang w:val="sr-Cyrl-RS"/>
        </w:rPr>
        <w:t>Уговорне стране су сагласне да евентуалне спорове првенствено решавају договором. У случају да исти не могу решити договором, спор ће решавати надлежни суд у Београду.</w:t>
      </w: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484C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12</w:t>
      </w:r>
      <w:r w:rsidRPr="009F560F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F560F">
        <w:rPr>
          <w:rFonts w:ascii="Times New Roman" w:hAnsi="Times New Roman"/>
          <w:sz w:val="24"/>
          <w:szCs w:val="24"/>
          <w:lang w:val="ru-RU"/>
        </w:rPr>
        <w:t>Овај Уговор је сачињен у 4 (четири) истоветна примерка, од којих по 2 (два)</w:t>
      </w:r>
      <w:r w:rsidRPr="002944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11727">
        <w:rPr>
          <w:rFonts w:ascii="Times New Roman" w:hAnsi="Times New Roman"/>
          <w:sz w:val="24"/>
          <w:szCs w:val="24"/>
          <w:lang w:val="sr-Cyrl-CS"/>
        </w:rPr>
        <w:t>припадају свакој уговорној страни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9F560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D484C" w:rsidRPr="009F560F" w:rsidRDefault="003D484C" w:rsidP="003D484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D484C" w:rsidRPr="009F560F" w:rsidRDefault="003D484C" w:rsidP="003D48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14"/>
        <w:tblW w:w="0" w:type="auto"/>
        <w:tblLayout w:type="fixed"/>
        <w:tblLook w:val="01E0" w:firstRow="1" w:lastRow="1" w:firstColumn="1" w:lastColumn="1" w:noHBand="0" w:noVBand="0"/>
      </w:tblPr>
      <w:tblGrid>
        <w:gridCol w:w="3632"/>
        <w:gridCol w:w="1090"/>
        <w:gridCol w:w="3872"/>
      </w:tblGrid>
      <w:tr w:rsidR="003D484C" w:rsidRPr="009F560F" w:rsidTr="001A6C26">
        <w:trPr>
          <w:trHeight w:val="813"/>
        </w:trPr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84C" w:rsidRPr="006849F4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6849F4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ИЗВРШИЛАЦ</w:t>
            </w:r>
          </w:p>
          <w:p w:rsidR="003D484C" w:rsidRPr="006849F4" w:rsidRDefault="003D484C" w:rsidP="001A6C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90" w:type="dxa"/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9F560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D484C" w:rsidRPr="009F560F" w:rsidTr="001A6C26">
        <w:trPr>
          <w:trHeight w:val="170"/>
        </w:trPr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84C" w:rsidRPr="00BE6399" w:rsidRDefault="003D484C" w:rsidP="001A6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560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       </w:t>
            </w:r>
          </w:p>
        </w:tc>
        <w:tc>
          <w:tcPr>
            <w:tcW w:w="1090" w:type="dxa"/>
          </w:tcPr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84C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Синиша Адамовић</w:t>
            </w:r>
          </w:p>
          <w:p w:rsidR="003D484C" w:rsidRPr="009F560F" w:rsidRDefault="003D484C" w:rsidP="001A6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в.д. директора</w:t>
            </w:r>
          </w:p>
        </w:tc>
      </w:tr>
    </w:tbl>
    <w:p w:rsidR="003D484C" w:rsidRPr="009F560F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RS"/>
        </w:rPr>
      </w:pPr>
    </w:p>
    <w:p w:rsidR="003D484C" w:rsidRPr="009F560F" w:rsidRDefault="003D484C" w:rsidP="003D48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484C" w:rsidRPr="00610123" w:rsidRDefault="003D484C" w:rsidP="003D484C">
      <w:pPr>
        <w:spacing w:after="0" w:line="240" w:lineRule="auto"/>
        <w:rPr>
          <w:lang w:val="ru-RU"/>
        </w:rPr>
      </w:pPr>
    </w:p>
    <w:p w:rsidR="003241E4" w:rsidRPr="003D484C" w:rsidRDefault="003241E4">
      <w:pPr>
        <w:rPr>
          <w:lang w:val="sr-Cyrl-RS"/>
        </w:rPr>
      </w:pPr>
    </w:p>
    <w:sectPr w:rsidR="003241E4" w:rsidRPr="003D484C" w:rsidSect="00C37BED">
      <w:footerReference w:type="default" r:id="rId8"/>
      <w:pgSz w:w="12240" w:h="15840"/>
      <w:pgMar w:top="189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C5" w:rsidRDefault="00486EC5">
      <w:pPr>
        <w:spacing w:after="0" w:line="240" w:lineRule="auto"/>
      </w:pPr>
      <w:r>
        <w:separator/>
      </w:r>
    </w:p>
  </w:endnote>
  <w:endnote w:type="continuationSeparator" w:id="0">
    <w:p w:rsidR="00486EC5" w:rsidRDefault="0048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92" w:rsidRPr="00AB1A92" w:rsidRDefault="003D484C" w:rsidP="00AB1A92">
    <w:pPr>
      <w:pStyle w:val="Footer"/>
      <w:jc w:val="right"/>
      <w:rPr>
        <w:b/>
      </w:rPr>
    </w:pPr>
    <w:r w:rsidRPr="00AB1A92">
      <w:rPr>
        <w:b/>
      </w:rPr>
      <w:t xml:space="preserve"> </w:t>
    </w:r>
    <w:r w:rsidRPr="00AB1A92">
      <w:rPr>
        <w:b/>
        <w:bCs/>
        <w:sz w:val="24"/>
        <w:szCs w:val="24"/>
      </w:rPr>
      <w:fldChar w:fldCharType="begin"/>
    </w:r>
    <w:r w:rsidRPr="00AB1A92">
      <w:rPr>
        <w:b/>
        <w:bCs/>
      </w:rPr>
      <w:instrText xml:space="preserve"> PAGE </w:instrText>
    </w:r>
    <w:r w:rsidRPr="00AB1A92">
      <w:rPr>
        <w:b/>
        <w:bCs/>
        <w:sz w:val="24"/>
        <w:szCs w:val="24"/>
      </w:rPr>
      <w:fldChar w:fldCharType="separate"/>
    </w:r>
    <w:r w:rsidR="00644995">
      <w:rPr>
        <w:b/>
        <w:bCs/>
        <w:noProof/>
      </w:rPr>
      <w:t>4</w:t>
    </w:r>
    <w:r w:rsidRPr="00AB1A92">
      <w:rPr>
        <w:b/>
        <w:bCs/>
        <w:sz w:val="24"/>
        <w:szCs w:val="24"/>
      </w:rPr>
      <w:fldChar w:fldCharType="end"/>
    </w:r>
    <w:r w:rsidRPr="00AB1A92">
      <w:rPr>
        <w:b/>
      </w:rPr>
      <w:t xml:space="preserve"> </w:t>
    </w:r>
    <w:r w:rsidRPr="00AB1A92">
      <w:rPr>
        <w:b/>
        <w:lang w:val="sr-Cyrl-RS"/>
      </w:rPr>
      <w:t>/</w:t>
    </w:r>
    <w:r w:rsidRPr="00AB1A92">
      <w:rPr>
        <w:b/>
      </w:rPr>
      <w:t xml:space="preserve"> </w:t>
    </w:r>
    <w:r w:rsidRPr="00AB1A92">
      <w:rPr>
        <w:b/>
        <w:bCs/>
        <w:sz w:val="24"/>
        <w:szCs w:val="24"/>
      </w:rPr>
      <w:fldChar w:fldCharType="begin"/>
    </w:r>
    <w:r w:rsidRPr="00AB1A92">
      <w:rPr>
        <w:b/>
        <w:bCs/>
      </w:rPr>
      <w:instrText xml:space="preserve"> NUMPAGES  </w:instrText>
    </w:r>
    <w:r w:rsidRPr="00AB1A92">
      <w:rPr>
        <w:b/>
        <w:bCs/>
        <w:sz w:val="24"/>
        <w:szCs w:val="24"/>
      </w:rPr>
      <w:fldChar w:fldCharType="separate"/>
    </w:r>
    <w:r w:rsidR="00644995">
      <w:rPr>
        <w:b/>
        <w:bCs/>
        <w:noProof/>
      </w:rPr>
      <w:t>5</w:t>
    </w:r>
    <w:r w:rsidRPr="00AB1A92">
      <w:rPr>
        <w:b/>
        <w:bCs/>
        <w:sz w:val="24"/>
        <w:szCs w:val="24"/>
      </w:rPr>
      <w:fldChar w:fldCharType="end"/>
    </w:r>
  </w:p>
  <w:p w:rsidR="00AB1A92" w:rsidRDefault="00486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C5" w:rsidRDefault="00486EC5">
      <w:pPr>
        <w:spacing w:after="0" w:line="240" w:lineRule="auto"/>
      </w:pPr>
      <w:r>
        <w:separator/>
      </w:r>
    </w:p>
  </w:footnote>
  <w:footnote w:type="continuationSeparator" w:id="0">
    <w:p w:rsidR="00486EC5" w:rsidRDefault="00486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F44C7"/>
    <w:multiLevelType w:val="multilevel"/>
    <w:tmpl w:val="477A8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77"/>
    <w:rsid w:val="00045C9E"/>
    <w:rsid w:val="000931D0"/>
    <w:rsid w:val="00143DD8"/>
    <w:rsid w:val="003241E4"/>
    <w:rsid w:val="003D484C"/>
    <w:rsid w:val="00486EC5"/>
    <w:rsid w:val="004D2305"/>
    <w:rsid w:val="005D3705"/>
    <w:rsid w:val="005E57AE"/>
    <w:rsid w:val="00644995"/>
    <w:rsid w:val="006F2594"/>
    <w:rsid w:val="007A66B7"/>
    <w:rsid w:val="007D21A6"/>
    <w:rsid w:val="00832F82"/>
    <w:rsid w:val="00B0287C"/>
    <w:rsid w:val="00B03283"/>
    <w:rsid w:val="00C71C25"/>
    <w:rsid w:val="00CC2D27"/>
    <w:rsid w:val="00D0558E"/>
    <w:rsid w:val="00D32377"/>
    <w:rsid w:val="00D80A5C"/>
    <w:rsid w:val="00E02B26"/>
    <w:rsid w:val="00EF6E1B"/>
    <w:rsid w:val="00F30ECB"/>
    <w:rsid w:val="00F6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BF073C-994B-4D69-AF1D-E21A59DE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48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D484C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rsid w:val="003D48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84C"/>
    <w:pPr>
      <w:spacing w:after="5" w:line="244" w:lineRule="auto"/>
      <w:ind w:left="720" w:right="14" w:firstLine="528"/>
      <w:contextualSpacing/>
      <w:jc w:val="both"/>
    </w:pPr>
    <w:rPr>
      <w:rFonts w:ascii="Times New Roman" w:eastAsia="Times New Roman" w:hAnsi="Times New Roman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PZ0345</dc:creator>
  <cp:keywords/>
  <dc:description/>
  <cp:lastModifiedBy>GIS_Biljana</cp:lastModifiedBy>
  <cp:revision>2</cp:revision>
  <cp:lastPrinted>2025-07-02T11:07:00Z</cp:lastPrinted>
  <dcterms:created xsi:type="dcterms:W3CDTF">2025-07-04T07:17:00Z</dcterms:created>
  <dcterms:modified xsi:type="dcterms:W3CDTF">2025-07-04T07:17:00Z</dcterms:modified>
</cp:coreProperties>
</file>