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666" w:type="dxa"/>
        <w:tblLook w:val="01E0" w:firstRow="1" w:lastRow="1" w:firstColumn="1" w:lastColumn="1" w:noHBand="0" w:noVBand="0"/>
      </w:tblPr>
      <w:tblGrid>
        <w:gridCol w:w="5666"/>
      </w:tblGrid>
      <w:tr w:rsidR="00D160CC" w:rsidRPr="00D160CC" w:rsidTr="00D160CC">
        <w:tc>
          <w:tcPr>
            <w:tcW w:w="5666" w:type="dxa"/>
            <w:hideMark/>
          </w:tcPr>
          <w:tbl>
            <w:tblPr>
              <w:tblpPr w:leftFromText="180" w:rightFromText="180" w:bottomFromText="160" w:vertAnchor="page" w:horzAnchor="margin" w:tblpY="991"/>
              <w:tblW w:w="5450" w:type="dxa"/>
              <w:tblLook w:val="01E0" w:firstRow="1" w:lastRow="1" w:firstColumn="1" w:lastColumn="1" w:noHBand="0" w:noVBand="0"/>
            </w:tblPr>
            <w:tblGrid>
              <w:gridCol w:w="5450"/>
            </w:tblGrid>
            <w:tr w:rsidR="00D160CC" w:rsidRPr="00D160CC" w:rsidTr="00840E7D">
              <w:trPr>
                <w:trHeight w:val="1380"/>
              </w:trPr>
              <w:tc>
                <w:tcPr>
                  <w:tcW w:w="5450" w:type="dxa"/>
                  <w:hideMark/>
                </w:tcPr>
                <w:p w:rsidR="00D160CC" w:rsidRPr="00D160CC" w:rsidRDefault="00D160CC" w:rsidP="00D160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160CC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sz w:val="24"/>
                      <w:szCs w:val="24"/>
                      <w:lang w:val="en-US"/>
                    </w:rPr>
                    <w:drawing>
                      <wp:inline distT="0" distB="0" distL="0" distR="0" wp14:anchorId="677B43D4" wp14:editId="7EE61373">
                        <wp:extent cx="457200" cy="914400"/>
                        <wp:effectExtent l="0" t="0" r="0" b="0"/>
                        <wp:docPr id="1" name="Picture 1" descr="untitl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untitle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914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160CC" w:rsidRPr="00D160CC" w:rsidTr="00840E7D">
              <w:trPr>
                <w:trHeight w:val="2349"/>
              </w:trPr>
              <w:tc>
                <w:tcPr>
                  <w:tcW w:w="5450" w:type="dxa"/>
                  <w:hideMark/>
                </w:tcPr>
                <w:p w:rsidR="00D160CC" w:rsidRPr="00D160CC" w:rsidRDefault="00D160CC" w:rsidP="00D160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u-RU"/>
                    </w:rPr>
                  </w:pPr>
                  <w:r w:rsidRPr="00D160C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u-RU"/>
                    </w:rPr>
                    <w:t>Република Србија</w:t>
                  </w:r>
                </w:p>
                <w:p w:rsidR="00D160CC" w:rsidRPr="00D160CC" w:rsidRDefault="00D160CC" w:rsidP="00D160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  <w:r w:rsidRPr="00D160CC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  <w:t>МИНИСТАРСТВО ПОЉОПРИВРЕДЕ, ШУМАРСТВА И ВОДОПРИВРЕДЕ</w:t>
                  </w:r>
                </w:p>
                <w:p w:rsidR="00D160CC" w:rsidRPr="00D160CC" w:rsidRDefault="00D160CC" w:rsidP="00D160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  <w:r w:rsidRPr="00D160C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sr-Cyrl-CS"/>
                    </w:rPr>
                    <w:t xml:space="preserve">Управа за </w:t>
                  </w:r>
                  <w:proofErr w:type="spellStart"/>
                  <w:r w:rsidRPr="00D160C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пољопривредно</w:t>
                  </w:r>
                  <w:proofErr w:type="spellEnd"/>
                  <w:r w:rsidRPr="00D160C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160C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земљиште</w:t>
                  </w:r>
                  <w:proofErr w:type="spellEnd"/>
                </w:p>
                <w:p w:rsidR="00D160CC" w:rsidRPr="00D160CC" w:rsidRDefault="00D160CC" w:rsidP="00D160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sr-Cyrl-CS"/>
                    </w:rPr>
                  </w:pPr>
                  <w:r w:rsidRPr="00D160C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u-RU"/>
                    </w:rPr>
                    <w:t>Грачаничка 8, Београд</w:t>
                  </w:r>
                </w:p>
                <w:p w:rsidR="00D160CC" w:rsidRPr="00D160CC" w:rsidRDefault="00D160CC" w:rsidP="00D160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sr-Cyrl-RS"/>
                    </w:rPr>
                  </w:pPr>
                  <w:r w:rsidRPr="00D160C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u-RU"/>
                    </w:rPr>
                    <w:t>Број:</w:t>
                  </w:r>
                  <w:r w:rsidRPr="00D160C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8123F5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val="sr-Cyrl-RS"/>
                    </w:rPr>
                    <w:t>000319951</w:t>
                  </w:r>
                  <w:r w:rsidR="008123F5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val="sr-Latn-RS"/>
                    </w:rPr>
                    <w:t xml:space="preserve"> 2023 14847 000 000 405 001</w:t>
                  </w:r>
                </w:p>
                <w:p w:rsidR="00D160CC" w:rsidRPr="00D160CC" w:rsidRDefault="00D160CC" w:rsidP="00D160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sr-Cyrl-CS"/>
                    </w:rPr>
                  </w:pPr>
                  <w:r w:rsidRPr="00D160C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sr-Cyrl-CS"/>
                    </w:rPr>
                    <w:t xml:space="preserve">Датум: </w:t>
                  </w:r>
                  <w:r w:rsidRPr="00D160C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sr-Cyrl-CS"/>
                    </w:rPr>
                    <w:t>_____________</w:t>
                  </w:r>
                  <w:r w:rsidRPr="00D160C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sr-Latn-CS"/>
                    </w:rPr>
                    <w:t>.</w:t>
                  </w:r>
                  <w:r w:rsidRPr="00D160C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sr-Cyrl-CS"/>
                    </w:rPr>
                    <w:t>године</w:t>
                  </w:r>
                </w:p>
              </w:tc>
            </w:tr>
          </w:tbl>
          <w:p w:rsidR="00D160CC" w:rsidRPr="00D160CC" w:rsidRDefault="00D160CC" w:rsidP="00D16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60CC" w:rsidRPr="00D160CC" w:rsidRDefault="00D160CC" w:rsidP="00D160C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sr-Cyrl-RS"/>
        </w:rPr>
      </w:pPr>
    </w:p>
    <w:p w:rsidR="00D160CC" w:rsidRPr="00D160CC" w:rsidRDefault="00D160CC" w:rsidP="00D160C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sr-Cyrl-CS"/>
        </w:rPr>
      </w:pPr>
    </w:p>
    <w:p w:rsidR="00D160CC" w:rsidRPr="00D160CC" w:rsidRDefault="00D160CC" w:rsidP="00D160C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sr-Cyrl-CS"/>
        </w:rPr>
      </w:pPr>
    </w:p>
    <w:p w:rsidR="00D160CC" w:rsidRPr="00D160CC" w:rsidRDefault="00D160CC" w:rsidP="00D160C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sr-Cyrl-RS"/>
        </w:rPr>
      </w:pPr>
      <w:r w:rsidRPr="00D160CC">
        <w:rPr>
          <w:rFonts w:ascii="Times New Roman" w:eastAsia="Times New Roman" w:hAnsi="Times New Roman" w:cs="Times New Roman"/>
          <w:i/>
          <w:sz w:val="24"/>
          <w:szCs w:val="24"/>
          <w:lang w:val="sr-Cyrl-CS"/>
        </w:rPr>
        <w:t>Уговорне стране:</w:t>
      </w:r>
    </w:p>
    <w:p w:rsidR="00D160CC" w:rsidRPr="00D160CC" w:rsidRDefault="00D160CC" w:rsidP="00D160C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D160CC" w:rsidRPr="00D160CC" w:rsidRDefault="00D160CC" w:rsidP="00D160C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D160CC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D160C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l-SI"/>
        </w:rPr>
        <w:t xml:space="preserve">1. </w:t>
      </w:r>
      <w:r w:rsidR="00913BEA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РЕПУБЛИКА СРБИЈА, </w:t>
      </w:r>
      <w:r w:rsidRPr="00D160CC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МИНИСТАРСТВО ПОЉОПРИВРЕДЕ</w:t>
      </w:r>
      <w:r w:rsidRPr="00D160CC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, ШУМАРСТВА И ВОДОПРИВРЕДЕ</w:t>
      </w:r>
      <w:r w:rsidR="00913BEA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 xml:space="preserve">, </w:t>
      </w:r>
      <w:r w:rsidRPr="00D160CC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Управа за пољопривредно зе</w:t>
      </w:r>
      <w:r w:rsidR="00913BEA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мљиште – Београд, Грачаничка 8</w:t>
      </w:r>
      <w:r w:rsidRPr="00D160CC">
        <w:rPr>
          <w:rFonts w:ascii="Times New Roman" w:eastAsia="Times New Roman" w:hAnsi="Times New Roman" w:cs="Times New Roman"/>
          <w:sz w:val="24"/>
          <w:szCs w:val="24"/>
          <w:lang w:val="sr-Cyrl-CS"/>
        </w:rPr>
        <w:t>, коју заступа</w:t>
      </w:r>
      <w:r w:rsidRPr="00D160CC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директор</w:t>
      </w:r>
      <w:r w:rsidRPr="00D160C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Бранко Лакић,</w:t>
      </w:r>
      <w:r w:rsidRPr="00D160C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D160C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ПИБ </w:t>
      </w:r>
      <w:r w:rsidRPr="00D160CC">
        <w:rPr>
          <w:rFonts w:ascii="Times New Roman" w:eastAsia="Times New Roman" w:hAnsi="Times New Roman" w:cs="Times New Roman"/>
          <w:sz w:val="24"/>
          <w:szCs w:val="24"/>
          <w:lang w:val="sr-Latn-CS"/>
        </w:rPr>
        <w:t>108508191</w:t>
      </w:r>
      <w:r w:rsidRPr="00D160C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матични број: </w:t>
      </w:r>
      <w:r w:rsidRPr="00D160CC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17855140 </w:t>
      </w:r>
      <w:r w:rsidRPr="00D160C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шифра делатности: </w:t>
      </w:r>
      <w:r w:rsidRPr="00D160CC">
        <w:rPr>
          <w:rFonts w:ascii="Times New Roman" w:eastAsia="Times New Roman" w:hAnsi="Times New Roman" w:cs="Times New Roman"/>
          <w:sz w:val="24"/>
          <w:szCs w:val="24"/>
          <w:lang w:val="sr-Latn-CS"/>
        </w:rPr>
        <w:t>8411.</w:t>
      </w:r>
      <w:r w:rsidR="00913BEA" w:rsidRPr="00913BE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13BEA">
        <w:rPr>
          <w:rFonts w:ascii="Times New Roman" w:eastAsia="Times New Roman" w:hAnsi="Times New Roman" w:cs="Times New Roman"/>
          <w:sz w:val="24"/>
          <w:szCs w:val="24"/>
          <w:lang w:val="sr-Cyrl-CS"/>
        </w:rPr>
        <w:t>(</w:t>
      </w:r>
      <w:r w:rsidR="00913BEA" w:rsidRPr="00D160CC">
        <w:rPr>
          <w:rFonts w:ascii="Times New Roman" w:eastAsia="Times New Roman" w:hAnsi="Times New Roman" w:cs="Times New Roman"/>
          <w:sz w:val="24"/>
          <w:szCs w:val="24"/>
          <w:lang w:val="sr-Cyrl-CS"/>
        </w:rPr>
        <w:t>у даљем тексту: НАРУЧИЛАЦ)</w:t>
      </w:r>
    </w:p>
    <w:p w:rsidR="00D160CC" w:rsidRPr="00D160CC" w:rsidRDefault="00D160CC" w:rsidP="00D160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D160CC" w:rsidRPr="00D160CC" w:rsidRDefault="00D160CC" w:rsidP="00D160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sr-Cyrl-CS"/>
        </w:rPr>
      </w:pPr>
      <w:r w:rsidRPr="00D160CC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sl-SI"/>
        </w:rPr>
        <w:t xml:space="preserve">и </w:t>
      </w:r>
    </w:p>
    <w:p w:rsidR="00D160CC" w:rsidRPr="00D160CC" w:rsidRDefault="00D160CC" w:rsidP="00D160CC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160CC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2. </w:t>
      </w:r>
      <w:r w:rsidRPr="00D160CC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________________________</w:t>
      </w:r>
      <w:r w:rsidRPr="00D160C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са седиштем у </w:t>
      </w:r>
      <w:r w:rsidRPr="00D160CC">
        <w:rPr>
          <w:rFonts w:ascii="Times New Roman" w:eastAsia="Times New Roman" w:hAnsi="Times New Roman" w:cs="Times New Roman"/>
          <w:sz w:val="24"/>
          <w:szCs w:val="24"/>
          <w:lang w:val="sr-Cyrl-RS"/>
        </w:rPr>
        <w:t>______________</w:t>
      </w:r>
      <w:r w:rsidRPr="00D160CC">
        <w:rPr>
          <w:rFonts w:ascii="Times New Roman" w:eastAsia="Times New Roman" w:hAnsi="Times New Roman" w:cs="Times New Roman"/>
          <w:sz w:val="24"/>
          <w:szCs w:val="24"/>
          <w:lang w:val="sr-Cyrl-CS"/>
        </w:rPr>
        <w:t>, ул</w:t>
      </w:r>
      <w:r w:rsidRPr="00D160CC">
        <w:rPr>
          <w:rFonts w:ascii="Times New Roman" w:eastAsia="Times New Roman" w:hAnsi="Times New Roman" w:cs="Times New Roman"/>
          <w:sz w:val="24"/>
          <w:szCs w:val="24"/>
          <w:lang w:val="sr-Cyrl-RS"/>
        </w:rPr>
        <w:t>ица _________________,</w:t>
      </w:r>
      <w:r w:rsidRPr="00D160C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порески идентификациони број</w:t>
      </w:r>
      <w:r w:rsidRPr="00D160C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___________</w:t>
      </w:r>
      <w:r w:rsidRPr="00D160C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матични број </w:t>
      </w:r>
      <w:r w:rsidRPr="00D160CC">
        <w:rPr>
          <w:rFonts w:ascii="Times New Roman" w:eastAsia="Times New Roman" w:hAnsi="Times New Roman" w:cs="Times New Roman"/>
          <w:sz w:val="24"/>
          <w:szCs w:val="24"/>
          <w:lang w:val="sr-Cyrl-RS"/>
        </w:rPr>
        <w:t>___________</w:t>
      </w:r>
      <w:r w:rsidRPr="00D160CC">
        <w:rPr>
          <w:rFonts w:ascii="Times New Roman" w:eastAsia="Times New Roman" w:hAnsi="Times New Roman" w:cs="Times New Roman"/>
          <w:sz w:val="24"/>
          <w:szCs w:val="24"/>
          <w:lang w:val="sr-Cyrl-CS"/>
        </w:rPr>
        <w:t>, кога заступа</w:t>
      </w:r>
      <w:r w:rsidRPr="00D160CC">
        <w:rPr>
          <w:rFonts w:ascii="Times New Roman" w:eastAsia="Times New Roman" w:hAnsi="Times New Roman" w:cs="Times New Roman"/>
          <w:color w:val="FF0000"/>
          <w:sz w:val="24"/>
          <w:szCs w:val="24"/>
          <w:lang w:val="sr-Cyrl-CS"/>
        </w:rPr>
        <w:t xml:space="preserve"> </w:t>
      </w:r>
      <w:r w:rsidRPr="00D160C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__________________ </w:t>
      </w:r>
      <w:r w:rsidRPr="00D160CC">
        <w:rPr>
          <w:rFonts w:ascii="Times New Roman" w:eastAsia="Times New Roman" w:hAnsi="Times New Roman" w:cs="Times New Roman"/>
          <w:sz w:val="24"/>
          <w:szCs w:val="24"/>
          <w:lang w:val="sr-Cyrl-CS"/>
        </w:rPr>
        <w:t>(у даљем тексту: ДОБАВЉАЧ)</w:t>
      </w:r>
    </w:p>
    <w:p w:rsidR="00D160CC" w:rsidRPr="00D160CC" w:rsidRDefault="00D160CC" w:rsidP="00D160CC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D160CC" w:rsidRPr="00D160CC" w:rsidRDefault="00D160CC" w:rsidP="00D160C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sr-Cyrl-RS"/>
        </w:rPr>
      </w:pPr>
      <w:r w:rsidRPr="00D160CC">
        <w:rPr>
          <w:rFonts w:ascii="Times New Roman" w:eastAsia="Times New Roman" w:hAnsi="Times New Roman" w:cs="Times New Roman"/>
          <w:i/>
          <w:iCs/>
          <w:sz w:val="24"/>
          <w:szCs w:val="24"/>
          <w:lang w:val="sr-Cyrl-CS"/>
        </w:rPr>
        <w:t>закључују следећи</w:t>
      </w:r>
    </w:p>
    <w:p w:rsidR="00D160CC" w:rsidRPr="00D160CC" w:rsidRDefault="00D160CC" w:rsidP="00D160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D160CC" w:rsidRPr="00D160CC" w:rsidRDefault="00D160CC" w:rsidP="00D160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</w:pPr>
      <w:r w:rsidRPr="00D160CC">
        <w:rPr>
          <w:rFonts w:ascii="Times New Roman" w:eastAsia="Times New Roman" w:hAnsi="Times New Roman" w:cs="Times New Roman"/>
          <w:b/>
          <w:iCs/>
          <w:sz w:val="24"/>
          <w:szCs w:val="24"/>
          <w:lang w:val="sr-Cyrl-CS"/>
        </w:rPr>
        <w:t>УГОВОР О НАБАВЦИ</w:t>
      </w:r>
    </w:p>
    <w:p w:rsidR="00D160CC" w:rsidRPr="00D160CC" w:rsidRDefault="00D160CC" w:rsidP="00D160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val="sr-Cyrl-CS"/>
        </w:rPr>
      </w:pPr>
      <w:r w:rsidRPr="00D160CC">
        <w:rPr>
          <w:rFonts w:ascii="Times New Roman" w:eastAsia="Times New Roman" w:hAnsi="Times New Roman" w:cs="Times New Roman"/>
          <w:b/>
          <w:iCs/>
          <w:sz w:val="24"/>
          <w:szCs w:val="24"/>
          <w:lang w:val="sr-Cyrl-CS"/>
        </w:rPr>
        <w:t>ЕЛЕКТРОНСКЕ БАЗЕ ПРАВНИХ ПРОПИСА</w:t>
      </w:r>
    </w:p>
    <w:p w:rsidR="00D160CC" w:rsidRPr="00D160CC" w:rsidRDefault="00D160CC" w:rsidP="00D160CC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sr-Cyrl-CS"/>
        </w:rPr>
      </w:pPr>
    </w:p>
    <w:p w:rsidR="00D160CC" w:rsidRPr="00913BEA" w:rsidRDefault="00D160CC" w:rsidP="00913BEA">
      <w:pPr>
        <w:adjustRightInd w:val="0"/>
        <w:spacing w:after="0" w:line="240" w:lineRule="auto"/>
        <w:ind w:firstLine="210"/>
        <w:jc w:val="both"/>
        <w:rPr>
          <w:rFonts w:ascii="Times New Roman" w:eastAsia="Times New Roman" w:hAnsi="Times New Roman" w:cs="Times New Roman"/>
          <w:i/>
          <w:sz w:val="24"/>
          <w:szCs w:val="24"/>
          <w:lang w:val="sr-Cyrl-RS"/>
        </w:rPr>
      </w:pPr>
      <w:r w:rsidRPr="00D160CC">
        <w:rPr>
          <w:rFonts w:ascii="Times New Roman" w:eastAsia="Times New Roman" w:hAnsi="Times New Roman" w:cs="Times New Roman"/>
          <w:i/>
          <w:sz w:val="24"/>
          <w:szCs w:val="24"/>
          <w:lang w:val="sr-Cyrl-CS"/>
        </w:rPr>
        <w:t>Уговорне стране сагласно констатују следеће</w:t>
      </w:r>
      <w:r w:rsidRPr="00D160CC">
        <w:rPr>
          <w:rFonts w:ascii="Times New Roman" w:eastAsia="Times New Roman" w:hAnsi="Times New Roman" w:cs="Times New Roman"/>
          <w:i/>
          <w:sz w:val="24"/>
          <w:szCs w:val="24"/>
          <w:lang w:val="sr-Latn-CS"/>
        </w:rPr>
        <w:t xml:space="preserve"> правно и чи</w:t>
      </w:r>
      <w:r w:rsidRPr="00D160CC">
        <w:rPr>
          <w:rFonts w:ascii="Times New Roman" w:eastAsia="Times New Roman" w:hAnsi="Times New Roman" w:cs="Times New Roman"/>
          <w:i/>
          <w:sz w:val="24"/>
          <w:szCs w:val="24"/>
          <w:lang w:val="sr-Cyrl-CS"/>
        </w:rPr>
        <w:t>њ</w:t>
      </w:r>
      <w:r w:rsidRPr="00D160CC">
        <w:rPr>
          <w:rFonts w:ascii="Times New Roman" w:eastAsia="Times New Roman" w:hAnsi="Times New Roman" w:cs="Times New Roman"/>
          <w:i/>
          <w:sz w:val="24"/>
          <w:szCs w:val="24"/>
          <w:lang w:val="sr-Latn-CS"/>
        </w:rPr>
        <w:t>енично ста</w:t>
      </w:r>
      <w:r w:rsidRPr="00D160CC">
        <w:rPr>
          <w:rFonts w:ascii="Times New Roman" w:eastAsia="Times New Roman" w:hAnsi="Times New Roman" w:cs="Times New Roman"/>
          <w:i/>
          <w:sz w:val="24"/>
          <w:szCs w:val="24"/>
          <w:lang w:val="sr-Cyrl-CS"/>
        </w:rPr>
        <w:t>њ</w:t>
      </w:r>
      <w:r w:rsidRPr="00D160CC">
        <w:rPr>
          <w:rFonts w:ascii="Times New Roman" w:eastAsia="Times New Roman" w:hAnsi="Times New Roman" w:cs="Times New Roman"/>
          <w:i/>
          <w:sz w:val="24"/>
          <w:szCs w:val="24"/>
          <w:lang w:val="sr-Latn-CS"/>
        </w:rPr>
        <w:t>е</w:t>
      </w:r>
      <w:r w:rsidRPr="00D160CC">
        <w:rPr>
          <w:rFonts w:ascii="Times New Roman" w:eastAsia="Times New Roman" w:hAnsi="Times New Roman" w:cs="Times New Roman"/>
          <w:i/>
          <w:sz w:val="24"/>
          <w:szCs w:val="24"/>
          <w:lang w:val="sr-Cyrl-CS"/>
        </w:rPr>
        <w:t>:</w:t>
      </w:r>
    </w:p>
    <w:p w:rsidR="00D160CC" w:rsidRPr="00D160CC" w:rsidRDefault="00D160CC" w:rsidP="00D160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D160CC" w:rsidRPr="00D160CC" w:rsidRDefault="00D160CC" w:rsidP="00D160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D160CC">
        <w:rPr>
          <w:rFonts w:ascii="Times New Roman" w:hAnsi="Times New Roman" w:cs="Times New Roman"/>
          <w:sz w:val="24"/>
          <w:szCs w:val="24"/>
          <w:lang w:val="sr-Cyrl-RS"/>
        </w:rPr>
        <w:t>-</w:t>
      </w:r>
      <w:proofErr w:type="spellStart"/>
      <w:r w:rsidRPr="00D160CC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D160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0CC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D160CC">
        <w:rPr>
          <w:rFonts w:ascii="Times New Roman" w:hAnsi="Times New Roman" w:cs="Times New Roman"/>
          <w:sz w:val="24"/>
          <w:szCs w:val="24"/>
        </w:rPr>
        <w:t xml:space="preserve"> </w:t>
      </w:r>
      <w:r w:rsidRPr="00D160CC">
        <w:rPr>
          <w:rFonts w:ascii="Times New Roman" w:hAnsi="Times New Roman" w:cs="Times New Roman"/>
          <w:sz w:val="24"/>
          <w:szCs w:val="24"/>
          <w:lang w:val="ru-RU"/>
        </w:rPr>
        <w:t>Министарство пољопривреде, шумарства и водопривреде</w:t>
      </w:r>
      <w:r w:rsidRPr="00D160CC">
        <w:rPr>
          <w:rFonts w:ascii="Times New Roman" w:hAnsi="Times New Roman" w:cs="Times New Roman"/>
          <w:sz w:val="24"/>
          <w:szCs w:val="24"/>
        </w:rPr>
        <w:t>,</w:t>
      </w:r>
      <w:r w:rsidRPr="00D160CC">
        <w:rPr>
          <w:rFonts w:ascii="Times New Roman" w:hAnsi="Times New Roman" w:cs="Times New Roman"/>
          <w:sz w:val="24"/>
          <w:szCs w:val="24"/>
          <w:lang w:val="sr-Cyrl-RS"/>
        </w:rPr>
        <w:t xml:space="preserve"> Управа за пољопривредно земљиште </w:t>
      </w:r>
      <w:r w:rsidRPr="00D160CC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D160CC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D160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0CC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D160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0CC">
        <w:rPr>
          <w:rFonts w:ascii="Times New Roman" w:hAnsi="Times New Roman" w:cs="Times New Roman"/>
          <w:sz w:val="24"/>
          <w:szCs w:val="24"/>
        </w:rPr>
        <w:t>чланом</w:t>
      </w:r>
      <w:proofErr w:type="spellEnd"/>
      <w:r w:rsidRPr="00D160CC">
        <w:rPr>
          <w:rFonts w:ascii="Times New Roman" w:hAnsi="Times New Roman" w:cs="Times New Roman"/>
          <w:sz w:val="24"/>
          <w:szCs w:val="24"/>
        </w:rPr>
        <w:t xml:space="preserve"> 27</w:t>
      </w:r>
      <w:r w:rsidRPr="00D160CC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D160CC">
        <w:rPr>
          <w:rFonts w:ascii="Times New Roman" w:hAnsi="Times New Roman" w:cs="Times New Roman"/>
          <w:sz w:val="24"/>
          <w:szCs w:val="24"/>
        </w:rPr>
        <w:t xml:space="preserve"> </w:t>
      </w:r>
      <w:r w:rsidRPr="00D160CC">
        <w:rPr>
          <w:rFonts w:ascii="Times New Roman" w:hAnsi="Times New Roman" w:cs="Times New Roman"/>
          <w:sz w:val="24"/>
          <w:szCs w:val="24"/>
          <w:lang w:val="sr-Cyrl-RS"/>
        </w:rPr>
        <w:t xml:space="preserve">став 1. тачка 1. </w:t>
      </w:r>
      <w:proofErr w:type="spellStart"/>
      <w:proofErr w:type="gramStart"/>
      <w:r w:rsidRPr="00D160CC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D160CC">
        <w:rPr>
          <w:rFonts w:ascii="Times New Roman" w:hAnsi="Times New Roman" w:cs="Times New Roman"/>
          <w:sz w:val="24"/>
          <w:szCs w:val="24"/>
        </w:rPr>
        <w:t xml:space="preserve">  о</w:t>
      </w:r>
      <w:proofErr w:type="gramEnd"/>
      <w:r w:rsidRPr="00D160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0CC">
        <w:rPr>
          <w:rFonts w:ascii="Times New Roman" w:hAnsi="Times New Roman" w:cs="Times New Roman"/>
          <w:sz w:val="24"/>
          <w:szCs w:val="24"/>
        </w:rPr>
        <w:t>јавним</w:t>
      </w:r>
      <w:proofErr w:type="spellEnd"/>
      <w:r w:rsidRPr="00D160C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160CC">
        <w:rPr>
          <w:rFonts w:ascii="Times New Roman" w:hAnsi="Times New Roman" w:cs="Times New Roman"/>
          <w:sz w:val="24"/>
          <w:szCs w:val="24"/>
        </w:rPr>
        <w:t>набавкама</w:t>
      </w:r>
      <w:proofErr w:type="spellEnd"/>
      <w:r w:rsidRPr="00D160CC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Pr="00D160CC">
        <w:rPr>
          <w:rFonts w:ascii="Times New Roman" w:hAnsi="Times New Roman" w:cs="Times New Roman"/>
          <w:sz w:val="24"/>
          <w:szCs w:val="24"/>
        </w:rPr>
        <w:t>Сл</w:t>
      </w:r>
      <w:proofErr w:type="spellEnd"/>
      <w:r w:rsidRPr="00D160CC">
        <w:rPr>
          <w:rFonts w:ascii="Times New Roman" w:hAnsi="Times New Roman" w:cs="Times New Roman"/>
          <w:sz w:val="24"/>
          <w:szCs w:val="24"/>
        </w:rPr>
        <w:t xml:space="preserve">. </w:t>
      </w:r>
      <w:r w:rsidRPr="00D160CC">
        <w:rPr>
          <w:rFonts w:ascii="Times New Roman" w:hAnsi="Times New Roman" w:cs="Times New Roman"/>
          <w:sz w:val="24"/>
          <w:szCs w:val="24"/>
          <w:lang w:val="sr-Cyrl-RS"/>
        </w:rPr>
        <w:t>г</w:t>
      </w:r>
      <w:proofErr w:type="spellStart"/>
      <w:r w:rsidRPr="00D160CC">
        <w:rPr>
          <w:rFonts w:ascii="Times New Roman" w:hAnsi="Times New Roman" w:cs="Times New Roman"/>
          <w:sz w:val="24"/>
          <w:szCs w:val="24"/>
        </w:rPr>
        <w:t>ласник</w:t>
      </w:r>
      <w:proofErr w:type="spellEnd"/>
      <w:r w:rsidRPr="00D160CC">
        <w:rPr>
          <w:rFonts w:ascii="Times New Roman" w:hAnsi="Times New Roman" w:cs="Times New Roman"/>
          <w:sz w:val="24"/>
          <w:szCs w:val="24"/>
        </w:rPr>
        <w:t xml:space="preserve">  РС” </w:t>
      </w:r>
      <w:proofErr w:type="spellStart"/>
      <w:r w:rsidRPr="00D160CC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D160CC">
        <w:rPr>
          <w:rFonts w:ascii="Times New Roman" w:hAnsi="Times New Roman" w:cs="Times New Roman"/>
          <w:sz w:val="24"/>
          <w:szCs w:val="24"/>
        </w:rPr>
        <w:t xml:space="preserve">. </w:t>
      </w:r>
      <w:r w:rsidRPr="00D160CC">
        <w:rPr>
          <w:rFonts w:ascii="Times New Roman" w:hAnsi="Times New Roman" w:cs="Times New Roman"/>
          <w:sz w:val="24"/>
          <w:szCs w:val="24"/>
          <w:lang w:val="sr-Cyrl-RS"/>
        </w:rPr>
        <w:t>91/2019</w:t>
      </w:r>
      <w:r w:rsidRPr="00D160CC">
        <w:rPr>
          <w:rFonts w:ascii="Times New Roman" w:hAnsi="Times New Roman" w:cs="Times New Roman"/>
          <w:sz w:val="24"/>
          <w:szCs w:val="24"/>
        </w:rPr>
        <w:t>)</w:t>
      </w:r>
      <w:r w:rsidRPr="00D160CC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Pr="00D160CC">
        <w:rPr>
          <w:rFonts w:ascii="Times New Roman" w:eastAsia="Times New Roman" w:hAnsi="Times New Roman" w:cs="Times New Roman"/>
          <w:sz w:val="24"/>
          <w:szCs w:val="24"/>
          <w:lang w:val="sr-Cyrl-RS"/>
        </w:rPr>
        <w:t>Првилником о набавкама Управе за пољопривредно земљиште број 110-00-00014/2020-14 од 06.07.2020. године</w:t>
      </w:r>
      <w:r w:rsidRPr="00D160CC">
        <w:rPr>
          <w:rFonts w:ascii="Times New Roman" w:eastAsia="Calibri" w:hAnsi="Times New Roman" w:cs="Times New Roman"/>
          <w:sz w:val="24"/>
          <w:szCs w:val="24"/>
        </w:rPr>
        <w:t>,</w:t>
      </w:r>
      <w:r w:rsidRPr="00D160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0CC">
        <w:rPr>
          <w:rFonts w:ascii="Times New Roman" w:hAnsi="Times New Roman" w:cs="Times New Roman"/>
          <w:sz w:val="24"/>
          <w:szCs w:val="24"/>
        </w:rPr>
        <w:t>спровел</w:t>
      </w:r>
      <w:proofErr w:type="spellEnd"/>
      <w:r w:rsidRPr="00D160CC">
        <w:rPr>
          <w:rFonts w:ascii="Times New Roman" w:hAnsi="Times New Roman" w:cs="Times New Roman"/>
          <w:sz w:val="24"/>
          <w:szCs w:val="24"/>
          <w:lang w:val="sr-Cyrl-RS"/>
        </w:rPr>
        <w:t xml:space="preserve">а </w:t>
      </w:r>
      <w:proofErr w:type="spellStart"/>
      <w:r w:rsidRPr="00D160CC">
        <w:rPr>
          <w:rFonts w:ascii="Times New Roman" w:hAnsi="Times New Roman" w:cs="Times New Roman"/>
          <w:sz w:val="24"/>
          <w:szCs w:val="24"/>
        </w:rPr>
        <w:t>поступак</w:t>
      </w:r>
      <w:proofErr w:type="spellEnd"/>
      <w:r w:rsidRPr="00D160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0CC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Pr="00D160CC">
        <w:rPr>
          <w:rFonts w:ascii="Times New Roman" w:hAnsi="Times New Roman" w:cs="Times New Roman"/>
          <w:sz w:val="24"/>
          <w:szCs w:val="24"/>
          <w:lang w:val="sr-Cyrl-RS"/>
        </w:rPr>
        <w:t xml:space="preserve"> на коју се Закон о јавним набавкама не примењује</w:t>
      </w:r>
      <w:r w:rsidRPr="00D160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0CC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D160CC">
        <w:rPr>
          <w:rFonts w:ascii="Times New Roman" w:hAnsi="Times New Roman" w:cs="Times New Roman"/>
          <w:sz w:val="24"/>
          <w:szCs w:val="24"/>
        </w:rPr>
        <w:t xml:space="preserve"> </w:t>
      </w:r>
      <w:r w:rsidR="008123F5">
        <w:rPr>
          <w:rFonts w:ascii="Times New Roman" w:eastAsia="Times New Roman" w:hAnsi="Times New Roman"/>
          <w:bCs/>
          <w:sz w:val="24"/>
          <w:szCs w:val="24"/>
          <w:lang w:val="sr-Cyrl-RS"/>
        </w:rPr>
        <w:t>000319951</w:t>
      </w:r>
      <w:r w:rsidR="008123F5">
        <w:rPr>
          <w:rFonts w:ascii="Times New Roman" w:eastAsia="Times New Roman" w:hAnsi="Times New Roman"/>
          <w:bCs/>
          <w:sz w:val="24"/>
          <w:szCs w:val="24"/>
          <w:lang w:val="sr-Latn-RS"/>
        </w:rPr>
        <w:t xml:space="preserve"> 2023 14847 000 000 405 001</w:t>
      </w:r>
      <w:r w:rsidRPr="00D160CC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,</w:t>
      </w:r>
      <w:r w:rsidRPr="00D160C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60CC">
        <w:rPr>
          <w:rFonts w:ascii="Times New Roman" w:hAnsi="Times New Roman" w:cs="Times New Roman"/>
          <w:sz w:val="24"/>
          <w:szCs w:val="24"/>
        </w:rPr>
        <w:t>чији</w:t>
      </w:r>
      <w:proofErr w:type="spellEnd"/>
      <w:r w:rsidRPr="00D160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0CC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D160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0CC">
        <w:rPr>
          <w:rFonts w:ascii="Times New Roman" w:hAnsi="Times New Roman" w:cs="Times New Roman"/>
          <w:sz w:val="24"/>
          <w:szCs w:val="24"/>
        </w:rPr>
        <w:t>предмет</w:t>
      </w:r>
      <w:proofErr w:type="spellEnd"/>
      <w:r w:rsidRPr="00D160CC">
        <w:rPr>
          <w:rFonts w:ascii="Times New Roman" w:hAnsi="Times New Roman" w:cs="Times New Roman"/>
          <w:sz w:val="24"/>
          <w:szCs w:val="24"/>
          <w:lang w:val="sr-Cyrl-RS"/>
        </w:rPr>
        <w:t xml:space="preserve"> набавка добара-електронске базе правних прописа</w:t>
      </w:r>
      <w:r w:rsidR="00913BEA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D160CC" w:rsidRPr="00D160CC" w:rsidRDefault="00D160CC" w:rsidP="00D160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</w:p>
    <w:p w:rsidR="00D160CC" w:rsidRPr="00773784" w:rsidRDefault="00D160CC" w:rsidP="00D160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sr-Cyrl-RS"/>
        </w:rPr>
      </w:pPr>
      <w:r w:rsidRPr="00D160CC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             -да је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добављач</w:t>
      </w:r>
      <w:r w:rsidRPr="00D160CC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поднео понуду број_______од_______________</w:t>
      </w:r>
      <w:r w:rsidR="00773784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77378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sr-Cyrl-RS"/>
        </w:rPr>
        <w:t>(биће преузето из понуде).</w:t>
      </w:r>
    </w:p>
    <w:p w:rsidR="00D160CC" w:rsidRPr="00D160CC" w:rsidRDefault="00D160CC" w:rsidP="00D160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</w:pPr>
    </w:p>
    <w:p w:rsidR="00D160CC" w:rsidRPr="00D160CC" w:rsidRDefault="00D160CC" w:rsidP="00D160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sr-Cyrl-RS"/>
        </w:rPr>
      </w:pPr>
      <w:r w:rsidRPr="00D160CC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>Предмет уговора</w:t>
      </w:r>
    </w:p>
    <w:p w:rsidR="00D160CC" w:rsidRPr="00D160CC" w:rsidRDefault="00D160CC" w:rsidP="00D160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</w:pPr>
      <w:r w:rsidRPr="00D160CC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>Члан 1</w:t>
      </w:r>
      <w:r w:rsidR="00147972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>.</w:t>
      </w:r>
    </w:p>
    <w:p w:rsidR="00D160CC" w:rsidRDefault="00D160CC" w:rsidP="00D160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D160CC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 xml:space="preserve">Предмет уговора је </w:t>
      </w:r>
      <w:r w:rsidRPr="00D160CC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електронск</w:t>
      </w:r>
      <w:r w:rsidRPr="00D160CC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а</w:t>
      </w:r>
      <w:r w:rsidRPr="00D160CC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913BEA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база правних</w:t>
      </w:r>
      <w:r w:rsidRPr="00D160CC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прописа </w:t>
      </w:r>
      <w:r w:rsidRPr="00D160CC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и то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50</w:t>
      </w:r>
      <w:r w:rsidRPr="00D160CC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лиценци</w:t>
      </w:r>
      <w:r w:rsidR="00913BEA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/претплата </w:t>
      </w:r>
      <w:r w:rsidR="00913BEA">
        <w:rPr>
          <w:rFonts w:ascii="Times New Roman" w:eastAsia="Times New Roman" w:hAnsi="Times New Roman"/>
          <w:b/>
          <w:bCs/>
          <w:lang w:val="sr-Cyrl-RS"/>
        </w:rPr>
        <w:t xml:space="preserve">за период </w:t>
      </w:r>
      <w:r w:rsidR="005800EC">
        <w:rPr>
          <w:rFonts w:ascii="Times New Roman" w:eastAsia="Times New Roman" w:hAnsi="Times New Roman"/>
          <w:b/>
          <w:bCs/>
          <w:lang w:val="sr-Cyrl-RS"/>
        </w:rPr>
        <w:t>од</w:t>
      </w:r>
      <w:bookmarkStart w:id="0" w:name="_GoBack"/>
      <w:bookmarkEnd w:id="0"/>
      <w:r w:rsidR="00913BEA">
        <w:rPr>
          <w:rFonts w:ascii="Times New Roman" w:eastAsia="Times New Roman" w:hAnsi="Times New Roman"/>
          <w:b/>
          <w:bCs/>
          <w:lang w:val="sr-Cyrl-RS"/>
        </w:rPr>
        <w:t xml:space="preserve"> годину дана</w:t>
      </w:r>
      <w:r w:rsidRPr="00D160CC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, </w:t>
      </w:r>
      <w:r w:rsidRPr="00D160CC">
        <w:rPr>
          <w:rFonts w:ascii="Times New Roman" w:eastAsia="Times New Roman" w:hAnsi="Times New Roman" w:cs="Times New Roman"/>
          <w:sz w:val="24"/>
          <w:szCs w:val="24"/>
          <w:lang w:val="sr-Cyrl-CS"/>
        </w:rPr>
        <w:t>који обухвата:</w:t>
      </w:r>
    </w:p>
    <w:p w:rsidR="00D160CC" w:rsidRPr="00D160CC" w:rsidRDefault="00D160CC" w:rsidP="00D160CC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Cs/>
          <w:szCs w:val="26"/>
          <w:lang w:val="sr-Cyrl-CS"/>
        </w:rPr>
      </w:pPr>
      <w:r w:rsidRPr="00D160CC">
        <w:rPr>
          <w:rFonts w:ascii="Times New Roman" w:eastAsia="Times New Roman" w:hAnsi="Times New Roman" w:cs="Times New Roman"/>
          <w:bCs/>
          <w:szCs w:val="26"/>
          <w:lang w:val="en-US"/>
        </w:rPr>
        <w:t>-</w:t>
      </w:r>
      <w:r w:rsidRPr="00D160CC">
        <w:rPr>
          <w:rFonts w:ascii="Times New Roman" w:eastAsia="Times New Roman" w:hAnsi="Times New Roman" w:cs="Times New Roman"/>
          <w:bCs/>
          <w:szCs w:val="26"/>
          <w:lang w:val="sr-Cyrl-CS"/>
        </w:rPr>
        <w:t>базу прописа Републике Србије,</w:t>
      </w:r>
    </w:p>
    <w:p w:rsidR="00D160CC" w:rsidRPr="00D160CC" w:rsidRDefault="00D160CC" w:rsidP="00D160CC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Cs/>
          <w:szCs w:val="26"/>
          <w:lang w:val="sr-Cyrl-CS"/>
        </w:rPr>
      </w:pPr>
      <w:r w:rsidRPr="00D160CC">
        <w:rPr>
          <w:rFonts w:ascii="Times New Roman" w:eastAsia="Times New Roman" w:hAnsi="Times New Roman" w:cs="Times New Roman"/>
          <w:bCs/>
          <w:szCs w:val="26"/>
          <w:lang w:val="en-US"/>
        </w:rPr>
        <w:t>-</w:t>
      </w:r>
      <w:r w:rsidRPr="00D160CC">
        <w:rPr>
          <w:rFonts w:ascii="Times New Roman" w:eastAsia="Times New Roman" w:hAnsi="Times New Roman" w:cs="Times New Roman"/>
          <w:bCs/>
          <w:szCs w:val="26"/>
          <w:lang w:val="sr-Cyrl-CS"/>
        </w:rPr>
        <w:t>базу прописа АП Војводине,</w:t>
      </w:r>
    </w:p>
    <w:p w:rsidR="00D160CC" w:rsidRPr="00D160CC" w:rsidRDefault="00D160CC" w:rsidP="00D160CC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Cs/>
          <w:szCs w:val="26"/>
          <w:lang w:val="sr-Cyrl-CS"/>
        </w:rPr>
      </w:pPr>
      <w:r w:rsidRPr="00D160CC">
        <w:rPr>
          <w:rFonts w:ascii="Times New Roman" w:eastAsia="Times New Roman" w:hAnsi="Times New Roman" w:cs="Times New Roman"/>
          <w:bCs/>
          <w:szCs w:val="26"/>
          <w:lang w:val="en-US"/>
        </w:rPr>
        <w:t>-</w:t>
      </w:r>
      <w:r w:rsidRPr="00D160CC">
        <w:rPr>
          <w:rFonts w:ascii="Times New Roman" w:eastAsia="Times New Roman" w:hAnsi="Times New Roman" w:cs="Times New Roman"/>
          <w:bCs/>
          <w:szCs w:val="26"/>
          <w:lang w:val="sr-Cyrl-CS"/>
        </w:rPr>
        <w:t>базу прописа локалних самоуправа,</w:t>
      </w:r>
    </w:p>
    <w:p w:rsidR="00D160CC" w:rsidRPr="00D160CC" w:rsidRDefault="00D160CC" w:rsidP="00D160CC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Cs/>
          <w:szCs w:val="26"/>
          <w:lang w:val="sr-Cyrl-CS"/>
        </w:rPr>
      </w:pPr>
      <w:r w:rsidRPr="00D160CC">
        <w:rPr>
          <w:rFonts w:ascii="Times New Roman" w:eastAsia="Times New Roman" w:hAnsi="Times New Roman" w:cs="Times New Roman"/>
          <w:bCs/>
          <w:szCs w:val="26"/>
          <w:lang w:val="en-US"/>
        </w:rPr>
        <w:t>-</w:t>
      </w:r>
      <w:r w:rsidRPr="00D160CC">
        <w:rPr>
          <w:rFonts w:ascii="Times New Roman" w:eastAsia="Times New Roman" w:hAnsi="Times New Roman" w:cs="Times New Roman"/>
          <w:bCs/>
          <w:szCs w:val="26"/>
          <w:lang w:val="sr-Cyrl-CS"/>
        </w:rPr>
        <w:t xml:space="preserve">међународне уговоре, </w:t>
      </w:r>
    </w:p>
    <w:p w:rsidR="00D160CC" w:rsidRPr="00D160CC" w:rsidRDefault="00D160CC" w:rsidP="00D160CC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Cs/>
          <w:szCs w:val="26"/>
          <w:lang w:val="sr-Cyrl-CS"/>
        </w:rPr>
      </w:pPr>
      <w:r w:rsidRPr="00D160CC">
        <w:rPr>
          <w:rFonts w:ascii="Times New Roman" w:eastAsia="Times New Roman" w:hAnsi="Times New Roman" w:cs="Times New Roman"/>
          <w:bCs/>
          <w:szCs w:val="26"/>
          <w:lang w:val="en-US"/>
        </w:rPr>
        <w:t>-e</w:t>
      </w:r>
      <w:r w:rsidRPr="00D160CC">
        <w:rPr>
          <w:rFonts w:ascii="Times New Roman" w:eastAsia="Times New Roman" w:hAnsi="Times New Roman" w:cs="Times New Roman"/>
          <w:bCs/>
          <w:szCs w:val="26"/>
          <w:lang w:val="sr-Cyrl-CS"/>
        </w:rPr>
        <w:t>вропско законодавство и друга страна права,</w:t>
      </w:r>
    </w:p>
    <w:p w:rsidR="00D160CC" w:rsidRPr="00D160CC" w:rsidRDefault="00D160CC" w:rsidP="00D160CC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Cs/>
          <w:szCs w:val="26"/>
          <w:lang w:val="sr-Cyrl-CS"/>
        </w:rPr>
      </w:pPr>
      <w:r w:rsidRPr="00D160CC">
        <w:rPr>
          <w:rFonts w:ascii="Times New Roman" w:eastAsia="Times New Roman" w:hAnsi="Times New Roman" w:cs="Times New Roman"/>
          <w:bCs/>
          <w:szCs w:val="26"/>
          <w:lang w:val="en-US"/>
        </w:rPr>
        <w:t>-</w:t>
      </w:r>
      <w:r w:rsidRPr="00D160CC">
        <w:rPr>
          <w:rFonts w:ascii="Times New Roman" w:eastAsia="Times New Roman" w:hAnsi="Times New Roman" w:cs="Times New Roman"/>
          <w:bCs/>
          <w:szCs w:val="26"/>
          <w:lang w:val="sr-Cyrl-CS"/>
        </w:rPr>
        <w:t>службена мишљења,</w:t>
      </w:r>
    </w:p>
    <w:p w:rsidR="00D160CC" w:rsidRPr="00D160CC" w:rsidRDefault="00D160CC" w:rsidP="00D160CC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Cs/>
          <w:szCs w:val="26"/>
          <w:lang w:val="sr-Cyrl-CS"/>
        </w:rPr>
      </w:pPr>
      <w:r w:rsidRPr="00D160CC">
        <w:rPr>
          <w:rFonts w:ascii="Times New Roman" w:eastAsia="Times New Roman" w:hAnsi="Times New Roman" w:cs="Times New Roman"/>
          <w:bCs/>
          <w:szCs w:val="26"/>
          <w:lang w:val="en-US"/>
        </w:rPr>
        <w:t>-</w:t>
      </w:r>
      <w:r w:rsidRPr="00D160CC">
        <w:rPr>
          <w:rFonts w:ascii="Times New Roman" w:eastAsia="Times New Roman" w:hAnsi="Times New Roman" w:cs="Times New Roman"/>
          <w:bCs/>
          <w:szCs w:val="26"/>
          <w:lang w:val="sr-Cyrl-CS"/>
        </w:rPr>
        <w:t>судску праксу,</w:t>
      </w:r>
    </w:p>
    <w:p w:rsidR="00D160CC" w:rsidRPr="00D160CC" w:rsidRDefault="00D160CC" w:rsidP="00D160CC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Cs/>
          <w:szCs w:val="26"/>
          <w:lang w:val="sr-Cyrl-CS"/>
        </w:rPr>
      </w:pPr>
      <w:r w:rsidRPr="00D160CC">
        <w:rPr>
          <w:rFonts w:ascii="Times New Roman" w:eastAsia="Times New Roman" w:hAnsi="Times New Roman" w:cs="Times New Roman"/>
          <w:bCs/>
          <w:szCs w:val="26"/>
          <w:lang w:val="en-US"/>
        </w:rPr>
        <w:t>-</w:t>
      </w:r>
      <w:r w:rsidRPr="00D160CC">
        <w:rPr>
          <w:rFonts w:ascii="Times New Roman" w:eastAsia="Times New Roman" w:hAnsi="Times New Roman" w:cs="Times New Roman"/>
          <w:bCs/>
          <w:szCs w:val="26"/>
          <w:lang w:val="sr-Cyrl-CS"/>
        </w:rPr>
        <w:t>калкулатор обрачуна затезне камате,</w:t>
      </w:r>
    </w:p>
    <w:p w:rsidR="00D160CC" w:rsidRPr="00D160CC" w:rsidRDefault="00D160CC" w:rsidP="00D160CC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Cs/>
          <w:szCs w:val="26"/>
          <w:lang w:val="sr-Cyrl-CS"/>
        </w:rPr>
      </w:pPr>
      <w:r w:rsidRPr="00D160CC">
        <w:rPr>
          <w:rFonts w:ascii="Times New Roman" w:eastAsia="Times New Roman" w:hAnsi="Times New Roman" w:cs="Times New Roman"/>
          <w:bCs/>
          <w:szCs w:val="26"/>
          <w:lang w:val="en-US"/>
        </w:rPr>
        <w:t>-</w:t>
      </w:r>
      <w:r w:rsidRPr="00D160CC">
        <w:rPr>
          <w:rFonts w:ascii="Times New Roman" w:eastAsia="Times New Roman" w:hAnsi="Times New Roman" w:cs="Times New Roman"/>
          <w:bCs/>
          <w:szCs w:val="26"/>
          <w:lang w:val="sr-Cyrl-CS"/>
        </w:rPr>
        <w:t>моделе уговора, појединачних аката и образаца,</w:t>
      </w:r>
    </w:p>
    <w:p w:rsidR="00D160CC" w:rsidRPr="00D160CC" w:rsidRDefault="00D160CC" w:rsidP="00D160CC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Cs/>
          <w:szCs w:val="26"/>
          <w:lang w:val="sr-Cyrl-CS"/>
        </w:rPr>
      </w:pPr>
      <w:r w:rsidRPr="00D160CC">
        <w:rPr>
          <w:rFonts w:ascii="Times New Roman" w:eastAsia="Times New Roman" w:hAnsi="Times New Roman" w:cs="Times New Roman"/>
          <w:bCs/>
          <w:szCs w:val="26"/>
          <w:lang w:val="en-US"/>
        </w:rPr>
        <w:t>-</w:t>
      </w:r>
      <w:r w:rsidRPr="00D160CC">
        <w:rPr>
          <w:rFonts w:ascii="Times New Roman" w:eastAsia="Times New Roman" w:hAnsi="Times New Roman" w:cs="Times New Roman"/>
          <w:bCs/>
          <w:szCs w:val="26"/>
          <w:lang w:val="sr-Cyrl-CS"/>
        </w:rPr>
        <w:t>царинску тарифу,</w:t>
      </w:r>
    </w:p>
    <w:p w:rsidR="00D160CC" w:rsidRPr="00D160CC" w:rsidRDefault="00D160CC" w:rsidP="00D160CC">
      <w:pPr>
        <w:tabs>
          <w:tab w:val="left" w:pos="1170"/>
        </w:tabs>
        <w:spacing w:after="0" w:line="240" w:lineRule="auto"/>
        <w:ind w:left="774"/>
        <w:contextualSpacing/>
        <w:jc w:val="both"/>
        <w:rPr>
          <w:rFonts w:ascii="Times New Roman" w:eastAsia="Times New Roman" w:hAnsi="Times New Roman"/>
          <w:lang w:val="sr-Latn-RS"/>
        </w:rPr>
      </w:pPr>
      <w:r w:rsidRPr="00D160CC">
        <w:rPr>
          <w:rFonts w:ascii="Times New Roman" w:eastAsia="Times New Roman" w:hAnsi="Times New Roman"/>
          <w:lang w:val="en-US"/>
        </w:rPr>
        <w:t xml:space="preserve">      -</w:t>
      </w:r>
      <w:r w:rsidRPr="00D160CC">
        <w:rPr>
          <w:rFonts w:ascii="Times New Roman" w:eastAsia="Times New Roman" w:hAnsi="Times New Roman"/>
          <w:lang w:val="sr-Cyrl-CS"/>
        </w:rPr>
        <w:t>аналитички приказ промена претходне и важеће верзије одговарајућег документа/прописа, односно приказ интеграл</w:t>
      </w:r>
      <w:r w:rsidRPr="00D160CC">
        <w:rPr>
          <w:rFonts w:ascii="Times New Roman" w:eastAsia="Times New Roman" w:hAnsi="Times New Roman"/>
          <w:lang w:val="sr-Cyrl-RS"/>
        </w:rPr>
        <w:t>н</w:t>
      </w:r>
      <w:r w:rsidRPr="00D160CC">
        <w:rPr>
          <w:rFonts w:ascii="Times New Roman" w:eastAsia="Times New Roman" w:hAnsi="Times New Roman"/>
          <w:lang w:val="sr-Cyrl-CS"/>
        </w:rPr>
        <w:t>их верзија раније важећих прописа/докумената (при чему је потребно да база садржи интегралну верзију текста целог документа у тренутку важења и то како по усвајању основног текста, тако и после сваке измене),</w:t>
      </w:r>
    </w:p>
    <w:p w:rsidR="00D160CC" w:rsidRPr="00D160CC" w:rsidRDefault="00D160CC" w:rsidP="00D160CC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Latn-RS"/>
        </w:rPr>
      </w:pPr>
      <w:r w:rsidRPr="00D160CC">
        <w:rPr>
          <w:rFonts w:ascii="Times New Roman" w:eastAsia="Times New Roman" w:hAnsi="Times New Roman" w:cs="Times New Roman"/>
          <w:lang w:val="en-US"/>
        </w:rPr>
        <w:t xml:space="preserve">                    -</w:t>
      </w:r>
      <w:r w:rsidRPr="00D160CC">
        <w:rPr>
          <w:rFonts w:ascii="Times New Roman" w:eastAsia="Times New Roman" w:hAnsi="Times New Roman" w:cs="Times New Roman"/>
          <w:lang w:val="sr-Cyrl-CS"/>
        </w:rPr>
        <w:t>могућност андроид апликације.</w:t>
      </w:r>
    </w:p>
    <w:p w:rsidR="00D160CC" w:rsidRPr="00D160CC" w:rsidRDefault="00D160CC" w:rsidP="00D160C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</w:p>
    <w:p w:rsidR="00D160CC" w:rsidRPr="00D160CC" w:rsidRDefault="00D160CC" w:rsidP="00D160C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D160CC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Предмет набавке подразумева и редовно ажурирање свих наведених база, службених мишљења и судске праксе за све време трајања уговора.</w:t>
      </w:r>
    </w:p>
    <w:p w:rsidR="00D160CC" w:rsidRPr="00773784" w:rsidRDefault="00D160CC" w:rsidP="00D160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D160CC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ab/>
        <w:t xml:space="preserve">Предмет набавке детаљније је описан у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о</w:t>
      </w:r>
      <w:r w:rsidRPr="00D160CC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пи</w:t>
      </w:r>
      <w:r w:rsidRPr="00D160CC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су</w:t>
      </w:r>
      <w:r w:rsidRPr="00D160CC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предмета набавк</w:t>
      </w:r>
      <w:r w:rsidRPr="00D160CC">
        <w:rPr>
          <w:rFonts w:ascii="Times New Roman" w:eastAsia="Times New Roman" w:hAnsi="Times New Roman" w:cs="Times New Roman"/>
          <w:bCs/>
          <w:sz w:val="24"/>
          <w:szCs w:val="24"/>
          <w:lang w:val="sr-Latn-CS"/>
        </w:rPr>
        <w:t>e</w:t>
      </w:r>
      <w:r w:rsidRPr="00D160CC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који је део Обрасца понуде, а извршава се у </w:t>
      </w:r>
      <w:r w:rsidRPr="00D160C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складу са понудом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д</w:t>
      </w:r>
      <w:r w:rsidRPr="00D160C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обављача број </w:t>
      </w:r>
      <w:r w:rsidRPr="00773784">
        <w:rPr>
          <w:rFonts w:ascii="Times New Roman" w:eastAsia="Times New Roman" w:hAnsi="Times New Roman" w:cs="Times New Roman"/>
          <w:b/>
          <w:i/>
          <w:sz w:val="24"/>
          <w:szCs w:val="24"/>
          <w:lang w:val="sr-Cyrl-RS"/>
        </w:rPr>
        <w:t>______</w:t>
      </w:r>
      <w:r w:rsidR="00773784" w:rsidRPr="00773784">
        <w:rPr>
          <w:rFonts w:ascii="Times New Roman" w:eastAsia="Times New Roman" w:hAnsi="Times New Roman" w:cs="Times New Roman"/>
          <w:b/>
          <w:i/>
          <w:sz w:val="24"/>
          <w:szCs w:val="24"/>
          <w:lang w:val="sr-Cyrl-RS"/>
        </w:rPr>
        <w:t>(</w:t>
      </w:r>
      <w:r w:rsidR="00773784" w:rsidRPr="0077378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sr-Cyrl-RS"/>
        </w:rPr>
        <w:t>биће преузето из понуде)</w:t>
      </w:r>
      <w:r w:rsidR="00773784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 w:rsidRPr="00D160CC">
        <w:rPr>
          <w:rFonts w:ascii="Times New Roman" w:eastAsia="Times New Roman" w:hAnsi="Times New Roman" w:cs="Times New Roman"/>
          <w:sz w:val="24"/>
          <w:szCs w:val="24"/>
          <w:lang w:val="sr-Cyrl-CS"/>
        </w:rPr>
        <w:t>која је саставни део овог уговора.</w:t>
      </w:r>
    </w:p>
    <w:p w:rsidR="00D160CC" w:rsidRPr="00D160CC" w:rsidRDefault="00D160CC" w:rsidP="00D160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</w:pPr>
    </w:p>
    <w:p w:rsidR="00D160CC" w:rsidRPr="00D160CC" w:rsidRDefault="00D160CC" w:rsidP="00D160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</w:pPr>
    </w:p>
    <w:p w:rsidR="00D160CC" w:rsidRPr="00D160CC" w:rsidRDefault="00D160CC" w:rsidP="00D160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  <w:highlight w:val="white"/>
          <w:lang w:val="sr-Cyrl-RS"/>
        </w:rPr>
      </w:pPr>
      <w:r w:rsidRPr="00D160CC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 xml:space="preserve">Обавезе уговорних страна </w:t>
      </w:r>
    </w:p>
    <w:p w:rsidR="00D160CC" w:rsidRPr="00D160CC" w:rsidRDefault="00D160CC" w:rsidP="00D160CC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noProof/>
          <w:sz w:val="24"/>
          <w:szCs w:val="24"/>
          <w:lang w:val="sr-Cyrl-CS"/>
        </w:rPr>
      </w:pPr>
      <w:r w:rsidRPr="00D160CC">
        <w:rPr>
          <w:rFonts w:ascii="Times New Roman" w:eastAsia="Times New Roman" w:hAnsi="Times New Roman" w:cs="Times New Roman"/>
          <w:b/>
          <w:bCs/>
          <w:i/>
          <w:noProof/>
          <w:sz w:val="24"/>
          <w:szCs w:val="24"/>
          <w:lang w:val="sr-Cyrl-CS"/>
        </w:rPr>
        <w:t>Члан 2</w:t>
      </w:r>
      <w:r w:rsidR="00147972">
        <w:rPr>
          <w:rFonts w:ascii="Times New Roman" w:eastAsia="Times New Roman" w:hAnsi="Times New Roman" w:cs="Times New Roman"/>
          <w:b/>
          <w:bCs/>
          <w:i/>
          <w:noProof/>
          <w:sz w:val="24"/>
          <w:szCs w:val="24"/>
          <w:lang w:val="sr-Cyrl-CS"/>
        </w:rPr>
        <w:t>.</w:t>
      </w:r>
    </w:p>
    <w:p w:rsidR="00D160CC" w:rsidRPr="00D160CC" w:rsidRDefault="00D160CC" w:rsidP="00D160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160C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 циљу извршења </w:t>
      </w:r>
      <w:r w:rsidR="00773784">
        <w:rPr>
          <w:rFonts w:ascii="Times New Roman" w:eastAsia="Times New Roman" w:hAnsi="Times New Roman" w:cs="Times New Roman"/>
          <w:sz w:val="24"/>
          <w:szCs w:val="24"/>
          <w:lang w:val="sr-Cyrl-CS"/>
        </w:rPr>
        <w:t>уговора</w:t>
      </w:r>
      <w:r w:rsidRPr="00D160C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773784">
        <w:rPr>
          <w:rFonts w:ascii="Times New Roman" w:eastAsia="Times New Roman" w:hAnsi="Times New Roman" w:cs="Times New Roman"/>
          <w:sz w:val="24"/>
          <w:szCs w:val="24"/>
          <w:lang w:val="sr-Cyrl-CS"/>
        </w:rPr>
        <w:t>д</w:t>
      </w:r>
      <w:r w:rsidRPr="00D160CC">
        <w:rPr>
          <w:rFonts w:ascii="Times New Roman" w:eastAsia="Times New Roman" w:hAnsi="Times New Roman" w:cs="Times New Roman"/>
          <w:sz w:val="24"/>
          <w:szCs w:val="24"/>
          <w:lang w:val="sr-Cyrl-CS"/>
        </w:rPr>
        <w:t>обављач је обавезан да:</w:t>
      </w:r>
    </w:p>
    <w:p w:rsidR="00D160CC" w:rsidRPr="00D160CC" w:rsidRDefault="00D160CC" w:rsidP="00D160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D160CC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- изврши инсталацију </w:t>
      </w:r>
      <w:r w:rsidRPr="00D160CC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свих</w:t>
      </w:r>
      <w:r w:rsidRPr="00D160C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D160CC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пакета базе прописа са судском праксом на </w:t>
      </w:r>
      <w:r w:rsidR="00773784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локацији</w:t>
      </w:r>
      <w:r w:rsidRPr="00D160CC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корисника </w:t>
      </w:r>
      <w:r w:rsidR="00913BEA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н</w:t>
      </w:r>
      <w:r w:rsidRPr="00D160CC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аручиоца, у року од </w:t>
      </w:r>
      <w:r w:rsidRPr="00D160CC">
        <w:rPr>
          <w:rFonts w:ascii="Times New Roman" w:eastAsia="Times New Roman" w:hAnsi="Times New Roman" w:cs="Times New Roman"/>
          <w:bCs/>
          <w:sz w:val="24"/>
          <w:szCs w:val="24"/>
          <w:lang w:val="sr-Latn-RS"/>
        </w:rPr>
        <w:t>______</w:t>
      </w:r>
      <w:r w:rsidRPr="00D160CC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E7386F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радна </w:t>
      </w:r>
      <w:r w:rsidRPr="00D160CC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дана</w:t>
      </w:r>
      <w:r w:rsidRPr="00D160CC">
        <w:rPr>
          <w:rFonts w:ascii="Times New Roman" w:eastAsia="Times New Roman" w:hAnsi="Times New Roman" w:cs="Times New Roman"/>
          <w:bCs/>
          <w:sz w:val="24"/>
          <w:szCs w:val="24"/>
          <w:lang w:val="sr-Latn-RS"/>
        </w:rPr>
        <w:t xml:space="preserve"> </w:t>
      </w:r>
      <w:r w:rsidRPr="00D160CC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sr-Latn-RS"/>
        </w:rPr>
        <w:t>(</w:t>
      </w:r>
      <w:r w:rsidRPr="00D160CC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sr-Cyrl-RS"/>
        </w:rPr>
        <w:t>биће преузето из понуде)</w:t>
      </w:r>
      <w:r w:rsidRPr="00D160CC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од дана закључења уговора, као и да у случају потребе изврши реинсталацију пакета прописа на појединим рачунарима </w:t>
      </w:r>
      <w:r w:rsidR="00773784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н</w:t>
      </w:r>
      <w:r w:rsidRPr="00D160CC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аручиоца,</w:t>
      </w:r>
    </w:p>
    <w:p w:rsidR="00D160CC" w:rsidRPr="00D160CC" w:rsidRDefault="00D160CC" w:rsidP="00D160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D160CC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- редовно ажурира баз</w:t>
      </w:r>
      <w:r w:rsidRPr="00D160CC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у</w:t>
      </w:r>
      <w:r w:rsidRPr="00D160CC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прописа и судске праксе за време трајања уговора,</w:t>
      </w:r>
    </w:p>
    <w:p w:rsidR="00D160CC" w:rsidRPr="00D160CC" w:rsidRDefault="00D160CC" w:rsidP="00D160C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160CC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 xml:space="preserve">- омогући да неки од пакета буде реинсталиран па инсталиран на другом </w:t>
      </w:r>
      <w:r w:rsidRPr="00D160CC">
        <w:rPr>
          <w:rFonts w:ascii="Times New Roman" w:eastAsia="Times New Roman" w:hAnsi="Times New Roman" w:cs="Times New Roman"/>
          <w:bCs/>
          <w:iCs/>
          <w:sz w:val="24"/>
          <w:szCs w:val="24"/>
          <w:lang w:val="sr-Cyrl-RS"/>
        </w:rPr>
        <w:t>ракунару</w:t>
      </w:r>
      <w:r w:rsidRPr="00D160CC">
        <w:rPr>
          <w:rFonts w:ascii="Times New Roman" w:eastAsia="Times New Roman" w:hAnsi="Times New Roman" w:cs="Times New Roman"/>
          <w:bCs/>
          <w:iCs/>
          <w:sz w:val="24"/>
          <w:szCs w:val="24"/>
          <w:lang w:val="sr-Latn-RS"/>
        </w:rPr>
        <w:t xml:space="preserve"> </w:t>
      </w:r>
      <w:r w:rsidRPr="00D160CC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>односно за другог корисника;</w:t>
      </w:r>
    </w:p>
    <w:p w:rsidR="00D160CC" w:rsidRPr="00D160CC" w:rsidRDefault="00D160CC" w:rsidP="00D160C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Latn-RS"/>
        </w:rPr>
      </w:pPr>
      <w:r w:rsidRPr="00D160CC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ab/>
        <w:t xml:space="preserve">- пружи сву неопходну техничку помоћ корисницима </w:t>
      </w:r>
      <w:r w:rsidR="00773784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н</w:t>
      </w:r>
      <w:r w:rsidRPr="00D160CC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аручиоца у коришћењу базе,</w:t>
      </w:r>
    </w:p>
    <w:p w:rsidR="00D160CC" w:rsidRPr="00D160CC" w:rsidRDefault="00D160CC" w:rsidP="00D160C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 w:rsidRPr="00D160CC">
        <w:rPr>
          <w:rFonts w:ascii="Times New Roman" w:eastAsia="Times New Roman" w:hAnsi="Times New Roman" w:cs="Times New Roman"/>
          <w:bCs/>
          <w:sz w:val="24"/>
          <w:szCs w:val="24"/>
          <w:lang w:val="sr-Latn-CS"/>
        </w:rPr>
        <w:tab/>
        <w:t xml:space="preserve">- </w:t>
      </w:r>
      <w:r w:rsidRPr="00D160CC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на позив </w:t>
      </w:r>
      <w:r w:rsidR="00773784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н</w:t>
      </w:r>
      <w:r w:rsidRPr="00D160CC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аручиоца, у случају уочених техничких сметњи у коришћењу пакета прописа, одмах отклони наведене недостатке и омогући несметано коришћење истог, </w:t>
      </w:r>
    </w:p>
    <w:p w:rsidR="00D160CC" w:rsidRPr="00D160CC" w:rsidRDefault="00D160CC" w:rsidP="00D160C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D160CC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ab/>
        <w:t>- у моменту закључења уговора достави податак о лицу задуженом за реализацију уговора.</w:t>
      </w:r>
    </w:p>
    <w:p w:rsidR="00D160CC" w:rsidRPr="00D160CC" w:rsidRDefault="00D160CC" w:rsidP="00D160CC">
      <w:pPr>
        <w:widowControl w:val="0"/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noProof/>
          <w:sz w:val="24"/>
          <w:szCs w:val="24"/>
          <w:lang w:val="sr-Latn-RS"/>
        </w:rPr>
      </w:pPr>
    </w:p>
    <w:p w:rsidR="00D160CC" w:rsidRPr="00147972" w:rsidRDefault="00D160CC" w:rsidP="00D160CC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noProof/>
          <w:sz w:val="24"/>
          <w:szCs w:val="24"/>
          <w:lang w:val="sr-Cyrl-RS"/>
        </w:rPr>
      </w:pPr>
      <w:r w:rsidRPr="00D160CC">
        <w:rPr>
          <w:rFonts w:ascii="Times New Roman" w:eastAsia="Times New Roman" w:hAnsi="Times New Roman" w:cs="Times New Roman"/>
          <w:b/>
          <w:bCs/>
          <w:i/>
          <w:noProof/>
          <w:sz w:val="24"/>
          <w:szCs w:val="24"/>
          <w:lang w:val="sr-Cyrl-CS"/>
        </w:rPr>
        <w:lastRenderedPageBreak/>
        <w:t xml:space="preserve">Члан </w:t>
      </w:r>
      <w:r w:rsidRPr="00D160CC">
        <w:rPr>
          <w:rFonts w:ascii="Times New Roman" w:eastAsia="Times New Roman" w:hAnsi="Times New Roman" w:cs="Times New Roman"/>
          <w:b/>
          <w:bCs/>
          <w:i/>
          <w:noProof/>
          <w:sz w:val="24"/>
          <w:szCs w:val="24"/>
          <w:lang w:val="sr-Latn-CS"/>
        </w:rPr>
        <w:t>3</w:t>
      </w:r>
      <w:r w:rsidR="00147972">
        <w:rPr>
          <w:rFonts w:ascii="Times New Roman" w:eastAsia="Times New Roman" w:hAnsi="Times New Roman" w:cs="Times New Roman"/>
          <w:b/>
          <w:bCs/>
          <w:i/>
          <w:noProof/>
          <w:sz w:val="24"/>
          <w:szCs w:val="24"/>
          <w:lang w:val="sr-Cyrl-RS"/>
        </w:rPr>
        <w:t>.</w:t>
      </w:r>
    </w:p>
    <w:p w:rsidR="00D160CC" w:rsidRPr="00D160CC" w:rsidRDefault="00D160CC" w:rsidP="00D160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D160C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 циљу извршења уговореног посла, </w:t>
      </w:r>
      <w:r w:rsidR="00773784">
        <w:rPr>
          <w:rFonts w:ascii="Times New Roman" w:eastAsia="Times New Roman" w:hAnsi="Times New Roman" w:cs="Times New Roman"/>
          <w:sz w:val="24"/>
          <w:szCs w:val="24"/>
          <w:lang w:val="sr-Cyrl-CS"/>
        </w:rPr>
        <w:t>на</w:t>
      </w:r>
      <w:r w:rsidRPr="00D160CC">
        <w:rPr>
          <w:rFonts w:ascii="Times New Roman" w:eastAsia="Times New Roman" w:hAnsi="Times New Roman" w:cs="Times New Roman"/>
          <w:sz w:val="24"/>
          <w:szCs w:val="24"/>
          <w:lang w:val="sr-Cyrl-CS"/>
        </w:rPr>
        <w:t>ручилац је у обавези да:</w:t>
      </w:r>
    </w:p>
    <w:p w:rsidR="00D160CC" w:rsidRPr="00D160CC" w:rsidRDefault="00D160CC" w:rsidP="00D160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D160C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- обезбеди исправне </w:t>
      </w:r>
      <w:r w:rsidRPr="00D160C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PC Pentium </w:t>
      </w:r>
      <w:r w:rsidRPr="00D160C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компатибилне рачунаре који испуњавају минималне хардверске и софтверске захтеве за коришћење </w:t>
      </w:r>
      <w:r w:rsidRPr="00D160CC">
        <w:rPr>
          <w:rFonts w:ascii="Times New Roman" w:eastAsia="Times New Roman" w:hAnsi="Times New Roman" w:cs="Times New Roman"/>
          <w:i/>
          <w:sz w:val="24"/>
          <w:szCs w:val="24"/>
          <w:lang w:val="sr-Cyrl-CS"/>
        </w:rPr>
        <w:t>пакета прописа</w:t>
      </w:r>
      <w:r w:rsidRPr="00D160C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из члана 1 овог уговора,</w:t>
      </w:r>
    </w:p>
    <w:p w:rsidR="00D160CC" w:rsidRPr="00D160CC" w:rsidRDefault="00D160CC" w:rsidP="00D160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D160C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- достави списак корисника </w:t>
      </w:r>
      <w:r w:rsidR="00773784">
        <w:rPr>
          <w:rFonts w:ascii="Times New Roman" w:eastAsia="Times New Roman" w:hAnsi="Times New Roman" w:cs="Times New Roman"/>
          <w:sz w:val="24"/>
          <w:szCs w:val="24"/>
          <w:lang w:val="sr-Cyrl-CS"/>
        </w:rPr>
        <w:t>н</w:t>
      </w:r>
      <w:r w:rsidRPr="00D160C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аручиоца одмах по потписивању </w:t>
      </w:r>
      <w:r w:rsidR="00E7386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уговора са именом и презименом </w:t>
      </w:r>
      <w:r w:rsidRPr="00D160C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и бројем канцеларије – као местом инсталације </w:t>
      </w:r>
      <w:r w:rsidRPr="00D160CC">
        <w:rPr>
          <w:rFonts w:ascii="Times New Roman" w:eastAsia="Times New Roman" w:hAnsi="Times New Roman" w:cs="Times New Roman"/>
          <w:i/>
          <w:sz w:val="24"/>
          <w:szCs w:val="24"/>
          <w:lang w:val="sr-Cyrl-CS"/>
        </w:rPr>
        <w:t>пакета прописа</w:t>
      </w:r>
      <w:r w:rsidRPr="00D160CC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</w:p>
    <w:p w:rsidR="00D160CC" w:rsidRPr="00D160CC" w:rsidRDefault="00D160CC" w:rsidP="00D160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D160C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- обавести </w:t>
      </w:r>
      <w:r w:rsidR="00773784">
        <w:rPr>
          <w:rFonts w:ascii="Times New Roman" w:eastAsia="Times New Roman" w:hAnsi="Times New Roman" w:cs="Times New Roman"/>
          <w:sz w:val="24"/>
          <w:szCs w:val="24"/>
          <w:lang w:val="sr-Cyrl-CS"/>
        </w:rPr>
        <w:t>д</w:t>
      </w:r>
      <w:r w:rsidRPr="00D160C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обављача о лицу овлашћеном за комуникацију са </w:t>
      </w:r>
      <w:r w:rsidR="00773784">
        <w:rPr>
          <w:rFonts w:ascii="Times New Roman" w:eastAsia="Times New Roman" w:hAnsi="Times New Roman" w:cs="Times New Roman"/>
          <w:sz w:val="24"/>
          <w:szCs w:val="24"/>
          <w:lang w:val="sr-Cyrl-CS"/>
        </w:rPr>
        <w:t>д</w:t>
      </w:r>
      <w:r w:rsidRPr="00D160CC">
        <w:rPr>
          <w:rFonts w:ascii="Times New Roman" w:eastAsia="Times New Roman" w:hAnsi="Times New Roman" w:cs="Times New Roman"/>
          <w:sz w:val="24"/>
          <w:szCs w:val="24"/>
          <w:lang w:val="sr-Cyrl-CS"/>
        </w:rPr>
        <w:t>обављачем,</w:t>
      </w:r>
    </w:p>
    <w:p w:rsidR="00D160CC" w:rsidRPr="00D160CC" w:rsidRDefault="00D160CC" w:rsidP="00D160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D160CC">
        <w:rPr>
          <w:rFonts w:ascii="Times New Roman" w:eastAsia="Times New Roman" w:hAnsi="Times New Roman" w:cs="Times New Roman"/>
          <w:sz w:val="24"/>
          <w:szCs w:val="24"/>
          <w:lang w:val="sr-Cyrl-CS"/>
        </w:rPr>
        <w:t>- изврши плаћање у складу са одредбама овог уговора,</w:t>
      </w:r>
    </w:p>
    <w:p w:rsidR="00D160CC" w:rsidRPr="00D160CC" w:rsidRDefault="00D160CC" w:rsidP="00D160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160C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- у случају одговарајућих техничких сметњи одмах позове лице задужено за комуникацију или службу за подршку </w:t>
      </w:r>
      <w:r w:rsidR="00773784">
        <w:rPr>
          <w:rFonts w:ascii="Times New Roman" w:eastAsia="Times New Roman" w:hAnsi="Times New Roman" w:cs="Times New Roman"/>
          <w:sz w:val="24"/>
          <w:szCs w:val="24"/>
          <w:lang w:val="sr-Cyrl-CS"/>
        </w:rPr>
        <w:t>д</w:t>
      </w:r>
      <w:r w:rsidRPr="00D160CC">
        <w:rPr>
          <w:rFonts w:ascii="Times New Roman" w:eastAsia="Times New Roman" w:hAnsi="Times New Roman" w:cs="Times New Roman"/>
          <w:sz w:val="24"/>
          <w:szCs w:val="24"/>
          <w:lang w:val="sr-Cyrl-CS"/>
        </w:rPr>
        <w:t>обављача у циљу отклањања техничких сметњи, односно давања одговарајућих упутстава у циљу несметаног коришћења пакета.</w:t>
      </w:r>
    </w:p>
    <w:p w:rsidR="00D160CC" w:rsidRPr="00D160CC" w:rsidRDefault="00D160CC" w:rsidP="00D160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sr-Cyrl-RS"/>
        </w:rPr>
      </w:pPr>
    </w:p>
    <w:p w:rsidR="00D160CC" w:rsidRPr="00D160CC" w:rsidRDefault="00D160CC" w:rsidP="00D160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sr-Cyrl-RS"/>
        </w:rPr>
      </w:pPr>
    </w:p>
    <w:p w:rsidR="00D160CC" w:rsidRPr="00D160CC" w:rsidRDefault="00D160CC" w:rsidP="00D160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sr-Cyrl-RS"/>
        </w:rPr>
      </w:pPr>
      <w:r w:rsidRPr="00D160C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sr-Cyrl-RS"/>
        </w:rPr>
        <w:t>Вредност уговора и ц</w:t>
      </w:r>
      <w:r w:rsidRPr="00D160C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sr-Cyrl-CS"/>
        </w:rPr>
        <w:t>ена</w:t>
      </w:r>
    </w:p>
    <w:p w:rsidR="00D160CC" w:rsidRPr="00147972" w:rsidRDefault="00D160CC" w:rsidP="00D160CC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noProof/>
          <w:sz w:val="24"/>
          <w:szCs w:val="24"/>
          <w:lang w:val="sr-Cyrl-RS"/>
        </w:rPr>
      </w:pPr>
      <w:r w:rsidRPr="00D160CC">
        <w:rPr>
          <w:rFonts w:ascii="Times New Roman" w:eastAsia="Times New Roman" w:hAnsi="Times New Roman" w:cs="Times New Roman"/>
          <w:b/>
          <w:bCs/>
          <w:i/>
          <w:noProof/>
          <w:sz w:val="24"/>
          <w:szCs w:val="24"/>
          <w:lang w:val="sr-Cyrl-CS"/>
        </w:rPr>
        <w:t xml:space="preserve">Члан </w:t>
      </w:r>
      <w:r w:rsidRPr="00D160CC">
        <w:rPr>
          <w:rFonts w:ascii="Times New Roman" w:eastAsia="Times New Roman" w:hAnsi="Times New Roman" w:cs="Times New Roman"/>
          <w:b/>
          <w:bCs/>
          <w:i/>
          <w:noProof/>
          <w:sz w:val="24"/>
          <w:szCs w:val="24"/>
          <w:lang w:val="sr-Latn-CS"/>
        </w:rPr>
        <w:t>4</w:t>
      </w:r>
      <w:r w:rsidR="00147972">
        <w:rPr>
          <w:rFonts w:ascii="Times New Roman" w:eastAsia="Times New Roman" w:hAnsi="Times New Roman" w:cs="Times New Roman"/>
          <w:b/>
          <w:bCs/>
          <w:i/>
          <w:noProof/>
          <w:sz w:val="24"/>
          <w:szCs w:val="24"/>
          <w:lang w:val="sr-Cyrl-RS"/>
        </w:rPr>
        <w:t>.</w:t>
      </w:r>
    </w:p>
    <w:p w:rsidR="00D160CC" w:rsidRPr="00D160CC" w:rsidRDefault="00D160CC" w:rsidP="00D160C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D160CC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Укупна вредност уговора за </w:t>
      </w:r>
      <w:r w:rsidR="0077378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5</w:t>
      </w:r>
      <w:r w:rsidRPr="00D160CC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0</w:t>
      </w:r>
      <w:r w:rsidRPr="00D160CC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пакета прописа </w:t>
      </w:r>
      <w:r w:rsidRPr="00D160CC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за период од 12 месеци </w:t>
      </w:r>
      <w:r w:rsidRPr="00D160CC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износи</w:t>
      </w:r>
      <w:r w:rsidRPr="00D160CC">
        <w:rPr>
          <w:rFonts w:ascii="Times New Roman" w:eastAsia="Times New Roman" w:hAnsi="Times New Roman" w:cs="Times New Roman"/>
          <w:bCs/>
          <w:sz w:val="24"/>
          <w:szCs w:val="24"/>
          <w:lang w:val="sr-Latn-CS"/>
        </w:rPr>
        <w:t xml:space="preserve"> </w:t>
      </w:r>
      <w:r w:rsidRPr="00D160CC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______</w:t>
      </w:r>
      <w:r w:rsidRPr="00D160C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динара без обрачунатог пореза на додату вредност односно </w:t>
      </w:r>
      <w:r w:rsidRPr="00D160C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______ </w:t>
      </w:r>
      <w:r w:rsidRPr="00D160C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динара </w:t>
      </w:r>
      <w:r w:rsidRPr="00D160CC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sr-Latn-RS"/>
        </w:rPr>
        <w:t>(</w:t>
      </w:r>
      <w:r w:rsidRPr="00D160CC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sr-Cyrl-RS"/>
        </w:rPr>
        <w:t>биће преузето из понуде)</w:t>
      </w:r>
      <w:r w:rsidRPr="00D160CC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sr-Latn-RS"/>
        </w:rPr>
        <w:t xml:space="preserve"> </w:t>
      </w:r>
      <w:r w:rsidRPr="00D160CC">
        <w:rPr>
          <w:rFonts w:ascii="Times New Roman" w:eastAsia="Times New Roman" w:hAnsi="Times New Roman" w:cs="Times New Roman"/>
          <w:sz w:val="24"/>
          <w:szCs w:val="24"/>
          <w:lang w:val="sr-Cyrl-CS"/>
        </w:rPr>
        <w:t>са порезом</w:t>
      </w:r>
      <w:r w:rsidRPr="00D160CC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на додату вредност обрачунатим по стопи од 10%.</w:t>
      </w:r>
    </w:p>
    <w:p w:rsidR="00D160CC" w:rsidRPr="00D160CC" w:rsidRDefault="00D160CC" w:rsidP="00D160C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D160CC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Јединична цена једног пакета прописа </w:t>
      </w:r>
      <w:r w:rsidRPr="00D160CC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за период од 12 месеци </w:t>
      </w:r>
      <w:r w:rsidRPr="00D160CC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износи</w:t>
      </w:r>
      <w:r w:rsidRPr="00D160CC">
        <w:rPr>
          <w:rFonts w:ascii="Times New Roman" w:eastAsia="Times New Roman" w:hAnsi="Times New Roman" w:cs="Times New Roman"/>
          <w:bCs/>
          <w:sz w:val="24"/>
          <w:szCs w:val="24"/>
          <w:lang w:val="sr-Latn-CS"/>
        </w:rPr>
        <w:t xml:space="preserve"> </w:t>
      </w:r>
      <w:r w:rsidRPr="00D160CC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______</w:t>
      </w:r>
      <w:r w:rsidRPr="00D160C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динара </w:t>
      </w:r>
      <w:r w:rsidRPr="00D160CC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sr-Latn-RS"/>
        </w:rPr>
        <w:t>(</w:t>
      </w:r>
      <w:r w:rsidRPr="00D160CC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sr-Cyrl-RS"/>
        </w:rPr>
        <w:t>биће преузето из понуде)</w:t>
      </w:r>
      <w:r w:rsidRPr="00D160CC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sr-Latn-RS"/>
        </w:rPr>
        <w:t xml:space="preserve"> </w:t>
      </w:r>
      <w:r w:rsidRPr="00D160C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без обрачунатог пореза на додату вредност односно </w:t>
      </w:r>
      <w:r w:rsidRPr="00D160C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______ </w:t>
      </w:r>
      <w:r w:rsidRPr="00D160C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динара </w:t>
      </w:r>
      <w:r w:rsidRPr="00D160CC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sr-Latn-RS"/>
        </w:rPr>
        <w:t>(</w:t>
      </w:r>
      <w:r w:rsidRPr="00D160CC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sr-Cyrl-RS"/>
        </w:rPr>
        <w:t>биће преузето из понуде)</w:t>
      </w:r>
      <w:r w:rsidRPr="00D160CC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sr-Latn-RS"/>
        </w:rPr>
        <w:t xml:space="preserve"> </w:t>
      </w:r>
      <w:r w:rsidRPr="00D160CC">
        <w:rPr>
          <w:rFonts w:ascii="Times New Roman" w:eastAsia="Times New Roman" w:hAnsi="Times New Roman" w:cs="Times New Roman"/>
          <w:sz w:val="24"/>
          <w:szCs w:val="24"/>
          <w:lang w:val="sr-Cyrl-CS"/>
        </w:rPr>
        <w:t>са порезом</w:t>
      </w:r>
      <w:r w:rsidRPr="00D160CC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на додату вредност обрачунатим по стопи од 10%.</w:t>
      </w:r>
    </w:p>
    <w:p w:rsidR="00D160CC" w:rsidRPr="00773784" w:rsidRDefault="00D160CC" w:rsidP="0077378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160CC">
        <w:rPr>
          <w:rFonts w:ascii="Times New Roman" w:eastAsia="Times New Roman" w:hAnsi="Times New Roman" w:cs="Times New Roman"/>
          <w:sz w:val="24"/>
          <w:szCs w:val="24"/>
          <w:lang w:val="sr-Cyrl-CS"/>
        </w:rPr>
        <w:t>У п</w:t>
      </w:r>
      <w:r w:rsidRPr="00D160CC">
        <w:rPr>
          <w:rFonts w:ascii="Times New Roman" w:eastAsia="Times New Roman" w:hAnsi="Times New Roman" w:cs="Times New Roman"/>
          <w:sz w:val="24"/>
          <w:szCs w:val="24"/>
          <w:lang w:val="ru-RU"/>
        </w:rPr>
        <w:t>онуђ</w:t>
      </w:r>
      <w:r w:rsidRPr="00D160CC">
        <w:rPr>
          <w:rFonts w:ascii="Times New Roman" w:eastAsia="Times New Roman" w:hAnsi="Times New Roman" w:cs="Times New Roman"/>
          <w:sz w:val="24"/>
          <w:szCs w:val="24"/>
          <w:lang w:val="sr-Cyrl-CS"/>
        </w:rPr>
        <w:t>ену цену</w:t>
      </w:r>
      <w:r w:rsidRPr="00D160C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урачунати су</w:t>
      </w:r>
      <w:r w:rsidRPr="00D160C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сви трошкови који терете предмет уговора.</w:t>
      </w:r>
    </w:p>
    <w:p w:rsidR="00D160CC" w:rsidRPr="00D160CC" w:rsidRDefault="00D160CC" w:rsidP="00D160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160C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Промена цена наведених у понуди </w:t>
      </w:r>
      <w:r w:rsidR="00773784">
        <w:rPr>
          <w:rFonts w:ascii="Times New Roman" w:eastAsia="Times New Roman" w:hAnsi="Times New Roman" w:cs="Times New Roman"/>
          <w:sz w:val="24"/>
          <w:szCs w:val="24"/>
          <w:lang w:val="sr-Cyrl-CS"/>
        </w:rPr>
        <w:t>д</w:t>
      </w:r>
      <w:r w:rsidRPr="00D160CC">
        <w:rPr>
          <w:rFonts w:ascii="Times New Roman" w:eastAsia="Times New Roman" w:hAnsi="Times New Roman" w:cs="Times New Roman"/>
          <w:sz w:val="24"/>
          <w:szCs w:val="24"/>
          <w:lang w:val="sr-Cyrl-CS"/>
        </w:rPr>
        <w:t>обављача</w:t>
      </w:r>
      <w:r w:rsidRPr="00D160C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није могућа.</w:t>
      </w:r>
    </w:p>
    <w:p w:rsidR="00D160CC" w:rsidRPr="00D160CC" w:rsidRDefault="00D160CC" w:rsidP="00D160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sr-Cyrl-RS"/>
        </w:rPr>
      </w:pPr>
    </w:p>
    <w:p w:rsidR="00D160CC" w:rsidRPr="00D160CC" w:rsidRDefault="00D160CC" w:rsidP="00D160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sr-Cyrl-RS"/>
        </w:rPr>
      </w:pPr>
    </w:p>
    <w:p w:rsidR="00D160CC" w:rsidRPr="00D160CC" w:rsidRDefault="00D160CC" w:rsidP="00D160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sr-Cyrl-RS"/>
        </w:rPr>
      </w:pPr>
      <w:r w:rsidRPr="00D160CC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>Начин плаћања</w:t>
      </w:r>
    </w:p>
    <w:p w:rsidR="00D160CC" w:rsidRPr="00147972" w:rsidRDefault="00D160CC" w:rsidP="00D160CC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noProof/>
          <w:sz w:val="24"/>
          <w:szCs w:val="24"/>
          <w:lang w:val="sr-Cyrl-RS"/>
        </w:rPr>
      </w:pPr>
      <w:r w:rsidRPr="00D160CC">
        <w:rPr>
          <w:rFonts w:ascii="Times New Roman" w:eastAsia="Times New Roman" w:hAnsi="Times New Roman" w:cs="Times New Roman"/>
          <w:b/>
          <w:bCs/>
          <w:i/>
          <w:noProof/>
          <w:sz w:val="24"/>
          <w:szCs w:val="24"/>
          <w:lang w:val="sr-Cyrl-CS"/>
        </w:rPr>
        <w:t xml:space="preserve">Члан </w:t>
      </w:r>
      <w:r w:rsidRPr="00D160CC">
        <w:rPr>
          <w:rFonts w:ascii="Times New Roman" w:eastAsia="Times New Roman" w:hAnsi="Times New Roman" w:cs="Times New Roman"/>
          <w:b/>
          <w:bCs/>
          <w:i/>
          <w:noProof/>
          <w:sz w:val="24"/>
          <w:szCs w:val="24"/>
          <w:lang w:val="sr-Latn-CS"/>
        </w:rPr>
        <w:t>5</w:t>
      </w:r>
      <w:r w:rsidR="00147972">
        <w:rPr>
          <w:rFonts w:ascii="Times New Roman" w:eastAsia="Times New Roman" w:hAnsi="Times New Roman" w:cs="Times New Roman"/>
          <w:b/>
          <w:bCs/>
          <w:i/>
          <w:noProof/>
          <w:sz w:val="24"/>
          <w:szCs w:val="24"/>
          <w:lang w:val="sr-Cyrl-RS"/>
        </w:rPr>
        <w:t>.</w:t>
      </w:r>
    </w:p>
    <w:p w:rsidR="00D160CC" w:rsidRPr="00D160CC" w:rsidRDefault="00D160CC" w:rsidP="00D160CC">
      <w:pPr>
        <w:spacing w:after="0" w:line="240" w:lineRule="auto"/>
        <w:ind w:left="20" w:right="20" w:firstLine="700"/>
        <w:jc w:val="both"/>
        <w:rPr>
          <w:rFonts w:ascii="Times New Roman" w:eastAsia="Calibri" w:hAnsi="Times New Roman" w:cs="Times New Roman"/>
          <w:sz w:val="24"/>
          <w:szCs w:val="24"/>
          <w:lang w:val="sr-Cyrl-RS" w:eastAsia="en-GB"/>
        </w:rPr>
      </w:pPr>
      <w:r w:rsidRPr="00D160CC">
        <w:rPr>
          <w:rFonts w:ascii="Times New Roman" w:hAnsi="Times New Roman" w:cs="Times New Roman"/>
          <w:sz w:val="24"/>
          <w:szCs w:val="24"/>
          <w:lang w:val="sr-Cyrl-CS"/>
        </w:rPr>
        <w:t xml:space="preserve">Плаћање се врши на основу рачуна, сачињеног и достављеног у складу </w:t>
      </w:r>
      <w:r w:rsidRPr="00D160CC">
        <w:rPr>
          <w:rFonts w:ascii="Times New Roman" w:hAnsi="Times New Roman" w:cs="Times New Roman"/>
          <w:sz w:val="24"/>
          <w:szCs w:val="24"/>
          <w:lang w:val="sr-Cyrl-RS"/>
        </w:rPr>
        <w:t xml:space="preserve">са одредбама </w:t>
      </w:r>
      <w:r w:rsidRPr="00D160CC">
        <w:rPr>
          <w:rFonts w:ascii="Times New Roman" w:hAnsi="Times New Roman" w:cs="Times New Roman"/>
          <w:sz w:val="24"/>
          <w:szCs w:val="24"/>
          <w:lang w:val="sr-Cyrl-CS"/>
        </w:rPr>
        <w:t xml:space="preserve">Закона о порезу на додату вредност, </w:t>
      </w:r>
      <w:r w:rsidRPr="00D160CC">
        <w:rPr>
          <w:rFonts w:ascii="Times New Roman" w:hAnsi="Times New Roman" w:cs="Times New Roman"/>
          <w:sz w:val="24"/>
          <w:szCs w:val="24"/>
          <w:lang w:val="sr-Cyrl-RS"/>
        </w:rPr>
        <w:t>З</w:t>
      </w:r>
      <w:proofErr w:type="spellStart"/>
      <w:r w:rsidRPr="00D160CC">
        <w:rPr>
          <w:rFonts w:ascii="Times New Roman" w:hAnsi="Times New Roman" w:cs="Times New Roman"/>
          <w:sz w:val="24"/>
          <w:szCs w:val="24"/>
        </w:rPr>
        <w:t>aкoн</w:t>
      </w:r>
      <w:proofErr w:type="spellEnd"/>
      <w:r w:rsidRPr="00D160CC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D160CC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D160CC">
        <w:rPr>
          <w:rFonts w:ascii="Times New Roman" w:hAnsi="Times New Roman" w:cs="Times New Roman"/>
          <w:sz w:val="24"/>
          <w:szCs w:val="24"/>
        </w:rPr>
        <w:t>eлeктрoнскoм</w:t>
      </w:r>
      <w:proofErr w:type="spellEnd"/>
      <w:r w:rsidRPr="00D160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0CC">
        <w:rPr>
          <w:rFonts w:ascii="Times New Roman" w:hAnsi="Times New Roman" w:cs="Times New Roman"/>
          <w:sz w:val="24"/>
          <w:szCs w:val="24"/>
        </w:rPr>
        <w:t>фaктурисaњу</w:t>
      </w:r>
      <w:proofErr w:type="spellEnd"/>
      <w:r w:rsidRPr="00D160CC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Pr="00D160CC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D160CC">
        <w:rPr>
          <w:rFonts w:ascii="Times New Roman" w:hAnsi="Times New Roman" w:cs="Times New Roman"/>
          <w:sz w:val="24"/>
          <w:szCs w:val="24"/>
        </w:rPr>
        <w:t>Сл</w:t>
      </w:r>
      <w:proofErr w:type="spellEnd"/>
      <w:r w:rsidRPr="00D160CC">
        <w:rPr>
          <w:rFonts w:ascii="Times New Roman" w:hAnsi="Times New Roman" w:cs="Times New Roman"/>
          <w:sz w:val="24"/>
          <w:szCs w:val="24"/>
          <w:lang w:val="sr-Cyrl-RS"/>
        </w:rPr>
        <w:t>.</w:t>
      </w:r>
      <w:proofErr w:type="spellStart"/>
      <w:r w:rsidRPr="00D160CC">
        <w:rPr>
          <w:rFonts w:ascii="Times New Roman" w:hAnsi="Times New Roman" w:cs="Times New Roman"/>
          <w:sz w:val="24"/>
          <w:szCs w:val="24"/>
        </w:rPr>
        <w:t>глaсн</w:t>
      </w:r>
      <w:proofErr w:type="spellEnd"/>
      <w:r w:rsidRPr="00D160CC">
        <w:rPr>
          <w:rFonts w:ascii="Times New Roman" w:hAnsi="Times New Roman" w:cs="Times New Roman"/>
          <w:sz w:val="24"/>
          <w:szCs w:val="24"/>
          <w:lang w:val="sr-Cyrl-RS"/>
        </w:rPr>
        <w:t>ик</w:t>
      </w:r>
      <w:r w:rsidRPr="00D160CC">
        <w:rPr>
          <w:rFonts w:ascii="Times New Roman" w:hAnsi="Times New Roman" w:cs="Times New Roman"/>
          <w:sz w:val="24"/>
          <w:szCs w:val="24"/>
        </w:rPr>
        <w:t xml:space="preserve"> РС", </w:t>
      </w:r>
      <w:proofErr w:type="spellStart"/>
      <w:r w:rsidRPr="00D160CC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D160CC">
        <w:rPr>
          <w:rFonts w:ascii="Times New Roman" w:hAnsi="Times New Roman" w:cs="Times New Roman"/>
          <w:sz w:val="24"/>
          <w:szCs w:val="24"/>
        </w:rPr>
        <w:t>.</w:t>
      </w:r>
      <w:r w:rsidRPr="00D160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hyperlink r:id="rId6" w:tgtFrame="_top" w:history="1">
        <w:r w:rsidRPr="00D160CC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44/2021</w:t>
        </w:r>
      </w:hyperlink>
      <w:r w:rsidRPr="00D160CC">
        <w:rPr>
          <w:rFonts w:ascii="Times New Roman" w:hAnsi="Times New Roman" w:cs="Times New Roman"/>
          <w:sz w:val="24"/>
          <w:szCs w:val="24"/>
        </w:rPr>
        <w:t>,</w:t>
      </w:r>
      <w:r w:rsidRPr="00D160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hyperlink r:id="rId7" w:tgtFrame="_top" w:history="1">
        <w:r w:rsidRPr="00D160CC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129/2021</w:t>
        </w:r>
      </w:hyperlink>
      <w:r w:rsidRPr="00D160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160CC">
        <w:rPr>
          <w:rFonts w:ascii="Times New Roman" w:hAnsi="Times New Roman" w:cs="Times New Roman"/>
          <w:sz w:val="24"/>
          <w:szCs w:val="24"/>
        </w:rPr>
        <w:t>и</w:t>
      </w:r>
      <w:r w:rsidRPr="00D160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hyperlink r:id="rId8" w:tgtFrame="_top" w:history="1">
        <w:r w:rsidRPr="00D160CC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138/2022</w:t>
        </w:r>
      </w:hyperlink>
      <w:r w:rsidRPr="00D160CC">
        <w:rPr>
          <w:rFonts w:ascii="Times New Roman" w:hAnsi="Times New Roman" w:cs="Times New Roman"/>
          <w:sz w:val="24"/>
          <w:szCs w:val="24"/>
          <w:lang w:val="sr-Cyrl-RS"/>
        </w:rPr>
        <w:t xml:space="preserve">) </w:t>
      </w:r>
      <w:r w:rsidRPr="00D160CC">
        <w:rPr>
          <w:rFonts w:ascii="Times New Roman" w:hAnsi="Times New Roman" w:cs="Times New Roman"/>
          <w:sz w:val="24"/>
          <w:szCs w:val="24"/>
          <w:lang w:val="sr-Cyrl-CS"/>
        </w:rPr>
        <w:t>и осталих односних позитивнх прописа</w:t>
      </w:r>
      <w:r w:rsidRPr="00D160CC">
        <w:rPr>
          <w:rFonts w:ascii="Times New Roman" w:hAnsi="Times New Roman" w:cs="Times New Roman"/>
          <w:sz w:val="24"/>
          <w:szCs w:val="24"/>
          <w:lang w:val="sr-Latn-RS"/>
        </w:rPr>
        <w:t>,</w:t>
      </w:r>
      <w:r w:rsidRPr="00D160C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који </w:t>
      </w:r>
      <w:r w:rsidR="00773784">
        <w:rPr>
          <w:rFonts w:ascii="Times New Roman" w:eastAsia="Times New Roman" w:hAnsi="Times New Roman" w:cs="Times New Roman"/>
          <w:sz w:val="24"/>
          <w:szCs w:val="24"/>
          <w:lang w:val="sr-Cyrl-CS"/>
        </w:rPr>
        <w:t>д</w:t>
      </w:r>
      <w:r w:rsidRPr="00D160C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обављач доставља по извршеној инсталацији </w:t>
      </w:r>
      <w:r w:rsidRPr="00D160CC">
        <w:rPr>
          <w:rFonts w:ascii="Times New Roman" w:eastAsia="Times New Roman" w:hAnsi="Times New Roman" w:cs="Times New Roman"/>
          <w:i/>
          <w:sz w:val="24"/>
          <w:szCs w:val="24"/>
          <w:lang w:val="sr-Cyrl-CS"/>
        </w:rPr>
        <w:t>пакета прописа</w:t>
      </w:r>
      <w:r w:rsidRPr="00D160CC">
        <w:rPr>
          <w:rFonts w:ascii="Times New Roman" w:eastAsia="Calibri" w:hAnsi="Times New Roman" w:cs="Times New Roman"/>
          <w:sz w:val="24"/>
          <w:szCs w:val="24"/>
          <w:lang w:eastAsia="en-GB"/>
        </w:rPr>
        <w:t>.</w:t>
      </w:r>
    </w:p>
    <w:p w:rsidR="00D160CC" w:rsidRPr="00D160CC" w:rsidRDefault="00D160CC" w:rsidP="00D160C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D160CC">
        <w:rPr>
          <w:rFonts w:ascii="Times New Roman" w:eastAsia="Times New Roman" w:hAnsi="Times New Roman" w:cs="Times New Roman"/>
          <w:sz w:val="24"/>
          <w:szCs w:val="24"/>
          <w:lang w:val="sr-Cyrl-RS"/>
        </w:rPr>
        <w:t>Р</w:t>
      </w:r>
      <w:r w:rsidRPr="00D160C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ок </w:t>
      </w:r>
      <w:r w:rsidRPr="00D160C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плаћање рачуна је </w:t>
      </w:r>
      <w:r w:rsidRPr="00D160CC">
        <w:rPr>
          <w:rFonts w:ascii="Times New Roman" w:eastAsia="Times New Roman" w:hAnsi="Times New Roman" w:cs="Times New Roman"/>
          <w:sz w:val="24"/>
          <w:szCs w:val="24"/>
          <w:lang w:val="sr-Cyrl-RS"/>
        </w:rPr>
        <w:t>_____</w:t>
      </w:r>
      <w:r w:rsidRPr="00D160C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дана</w:t>
      </w:r>
      <w:r w:rsidRPr="00D160C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D160CC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sr-Latn-RS"/>
        </w:rPr>
        <w:t>(</w:t>
      </w:r>
      <w:r w:rsidRPr="00D160CC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sr-Cyrl-RS"/>
        </w:rPr>
        <w:t>биће преузето из понуде)</w:t>
      </w:r>
      <w:r w:rsidRPr="00D160C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  <w:r w:rsidRPr="00D160C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од дана пријема </w:t>
      </w:r>
      <w:r w:rsidRPr="00D160CC">
        <w:rPr>
          <w:rFonts w:ascii="Times New Roman" w:eastAsia="Times New Roman" w:hAnsi="Times New Roman" w:cs="Times New Roman"/>
          <w:sz w:val="24"/>
          <w:szCs w:val="24"/>
          <w:lang w:val="sr-Cyrl-CS"/>
        </w:rPr>
        <w:t>уредно сачињен</w:t>
      </w:r>
      <w:r w:rsidRPr="00D160CC">
        <w:rPr>
          <w:rFonts w:ascii="Times New Roman" w:eastAsia="Times New Roman" w:hAnsi="Times New Roman" w:cs="Times New Roman"/>
          <w:sz w:val="24"/>
          <w:szCs w:val="24"/>
          <w:lang w:val="sr-Cyrl-RS"/>
        </w:rPr>
        <w:t>ог</w:t>
      </w:r>
      <w:r w:rsidRPr="00D160C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D160CC">
        <w:rPr>
          <w:rFonts w:ascii="Times New Roman" w:eastAsia="Times New Roman" w:hAnsi="Times New Roman" w:cs="Times New Roman"/>
          <w:sz w:val="24"/>
          <w:szCs w:val="24"/>
          <w:lang w:val="ru-RU"/>
        </w:rPr>
        <w:t>рачуна</w:t>
      </w:r>
      <w:r w:rsidR="00773784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D160CC" w:rsidRPr="00D160CC" w:rsidRDefault="00D160CC" w:rsidP="00D160C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D160CC">
        <w:rPr>
          <w:rFonts w:ascii="Times New Roman" w:eastAsia="Times New Roman" w:hAnsi="Times New Roman" w:cs="Times New Roman"/>
          <w:sz w:val="24"/>
          <w:szCs w:val="24"/>
          <w:lang w:val="sr-Cyrl-CS"/>
        </w:rPr>
        <w:t>Плаћање се врши на текући рачун који добављач наведе у рачуну.</w:t>
      </w:r>
    </w:p>
    <w:p w:rsidR="00D160CC" w:rsidRPr="00D160CC" w:rsidRDefault="00D160CC" w:rsidP="00D160C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773784" w:rsidRPr="00D160CC" w:rsidRDefault="00D160CC" w:rsidP="00E7386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sr-Cyrl-RS" w:eastAsia="sr-Latn-RS"/>
        </w:rPr>
      </w:pPr>
      <w:r w:rsidRPr="00D160CC">
        <w:rPr>
          <w:rFonts w:ascii="Times New Roman" w:eastAsia="Times New Roman" w:hAnsi="Times New Roman" w:cs="Times New Roman"/>
          <w:b/>
          <w:i/>
          <w:sz w:val="24"/>
          <w:szCs w:val="24"/>
          <w:lang w:val="sr-Latn-RS" w:eastAsia="sr-Latn-RS"/>
        </w:rPr>
        <w:t xml:space="preserve">Члан </w:t>
      </w:r>
      <w:r w:rsidRPr="00D160CC">
        <w:rPr>
          <w:rFonts w:ascii="Times New Roman" w:eastAsia="Times New Roman" w:hAnsi="Times New Roman" w:cs="Times New Roman"/>
          <w:b/>
          <w:i/>
          <w:sz w:val="24"/>
          <w:szCs w:val="24"/>
          <w:lang w:val="sr-Cyrl-RS" w:eastAsia="sr-Latn-RS"/>
        </w:rPr>
        <w:t>6</w:t>
      </w:r>
      <w:r w:rsidR="00147972">
        <w:rPr>
          <w:rFonts w:ascii="Times New Roman" w:eastAsia="Times New Roman" w:hAnsi="Times New Roman" w:cs="Times New Roman"/>
          <w:b/>
          <w:i/>
          <w:sz w:val="24"/>
          <w:szCs w:val="24"/>
          <w:lang w:val="sr-Cyrl-RS" w:eastAsia="sr-Latn-RS"/>
        </w:rPr>
        <w:t>.</w:t>
      </w:r>
    </w:p>
    <w:p w:rsidR="00D160CC" w:rsidRPr="00E7386F" w:rsidRDefault="00773784" w:rsidP="00E7386F">
      <w:pPr>
        <w:pStyle w:val="NoSpacing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DD45BB">
        <w:rPr>
          <w:rFonts w:ascii="Times New Roman" w:eastAsia="Times New Roman" w:hAnsi="Times New Roman"/>
          <w:sz w:val="24"/>
          <w:szCs w:val="24"/>
          <w:lang w:val="sr-Cyrl-CS"/>
        </w:rPr>
        <w:t>Ср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едства за реализацију</w:t>
      </w:r>
      <w:r w:rsidRPr="00DD45BB">
        <w:rPr>
          <w:rFonts w:ascii="Times New Roman" w:eastAsia="Times New Roman" w:hAnsi="Times New Roman"/>
          <w:sz w:val="24"/>
          <w:szCs w:val="24"/>
          <w:lang w:val="sr-Cyrl-CS"/>
        </w:rPr>
        <w:t xml:space="preserve"> набавке обезбеђена</w:t>
      </w:r>
      <w:r w:rsidRPr="00DD45BB">
        <w:rPr>
          <w:rFonts w:ascii="Times New Roman" w:eastAsia="Times New Roman" w:hAnsi="Times New Roman"/>
          <w:sz w:val="24"/>
          <w:szCs w:val="24"/>
          <w:lang w:val="sr-Latn-CS"/>
        </w:rPr>
        <w:t xml:space="preserve"> су</w:t>
      </w:r>
      <w:r w:rsidRPr="00DD45BB">
        <w:rPr>
          <w:rFonts w:ascii="Times New Roman" w:eastAsia="Times New Roman" w:hAnsi="Times New Roman"/>
          <w:sz w:val="24"/>
          <w:szCs w:val="24"/>
          <w:lang w:val="sr-Cyrl-CS"/>
        </w:rPr>
        <w:t xml:space="preserve"> Законом о буџету Републике Србије за 2023. годину ("Службени гласник РС", број </w:t>
      </w:r>
      <w:r w:rsidRPr="00DD45BB">
        <w:rPr>
          <w:rFonts w:ascii="Times New Roman" w:eastAsia="Times New Roman" w:hAnsi="Times New Roman"/>
          <w:sz w:val="24"/>
          <w:szCs w:val="24"/>
          <w:lang w:val="sr-Latn-RS"/>
        </w:rPr>
        <w:t xml:space="preserve">138/22 </w:t>
      </w:r>
      <w:r w:rsidRPr="00DD45BB">
        <w:rPr>
          <w:rFonts w:ascii="Times New Roman" w:eastAsia="Times New Roman" w:hAnsi="Times New Roman"/>
          <w:sz w:val="24"/>
          <w:szCs w:val="24"/>
          <w:lang w:val="sr-Cyrl-RS"/>
        </w:rPr>
        <w:t>и 75/23</w:t>
      </w:r>
      <w:r w:rsidRPr="00DD45BB">
        <w:rPr>
          <w:rFonts w:ascii="Times New Roman" w:eastAsia="Times New Roman" w:hAnsi="Times New Roman"/>
          <w:sz w:val="24"/>
          <w:szCs w:val="24"/>
          <w:lang w:val="sr-Cyrl-CS"/>
        </w:rPr>
        <w:t>)</w:t>
      </w:r>
      <w:r w:rsidRPr="00DD45BB">
        <w:rPr>
          <w:rFonts w:ascii="Times New Roman" w:eastAsia="Times New Roman" w:hAnsi="Times New Roman"/>
          <w:sz w:val="24"/>
          <w:szCs w:val="24"/>
          <w:lang w:val="sr-Latn-CS"/>
        </w:rPr>
        <w:t xml:space="preserve">, </w:t>
      </w:r>
      <w:r w:rsidRPr="00DD45BB">
        <w:rPr>
          <w:rFonts w:ascii="Times New Roman" w:eastAsia="Times New Roman" w:hAnsi="Times New Roman"/>
          <w:sz w:val="24"/>
          <w:szCs w:val="24"/>
          <w:lang w:val="sr-Cyrl-CS"/>
        </w:rPr>
        <w:t xml:space="preserve">раздео </w:t>
      </w:r>
      <w:r w:rsidRPr="00DD45BB">
        <w:rPr>
          <w:rFonts w:ascii="Times New Roman" w:eastAsia="Times New Roman" w:hAnsi="Times New Roman"/>
          <w:sz w:val="24"/>
          <w:szCs w:val="24"/>
          <w:lang w:val="sr-Latn-CS"/>
        </w:rPr>
        <w:t>24 – Министарство пољопривред</w:t>
      </w:r>
      <w:r w:rsidRPr="00DD45BB">
        <w:rPr>
          <w:rFonts w:ascii="Times New Roman" w:eastAsia="Times New Roman" w:hAnsi="Times New Roman"/>
          <w:sz w:val="24"/>
          <w:szCs w:val="24"/>
          <w:lang w:val="ru-RU"/>
        </w:rPr>
        <w:t>е</w:t>
      </w:r>
      <w:r w:rsidRPr="00DD45BB">
        <w:rPr>
          <w:rFonts w:ascii="Times New Roman" w:eastAsia="Times New Roman" w:hAnsi="Times New Roman"/>
          <w:sz w:val="24"/>
          <w:szCs w:val="24"/>
          <w:lang w:val="sr-Cyrl-RS"/>
        </w:rPr>
        <w:t>, шумарства и водопривреде</w:t>
      </w:r>
      <w:r w:rsidRPr="00DD45BB">
        <w:rPr>
          <w:rFonts w:ascii="Times New Roman" w:eastAsia="Times New Roman" w:hAnsi="Times New Roman"/>
          <w:sz w:val="24"/>
          <w:szCs w:val="24"/>
          <w:lang w:val="sr-Latn-CS"/>
        </w:rPr>
        <w:t>,</w:t>
      </w:r>
      <w:r w:rsidRPr="00DD45BB">
        <w:rPr>
          <w:rFonts w:ascii="Times New Roman" w:eastAsia="Times New Roman" w:hAnsi="Times New Roman"/>
          <w:sz w:val="24"/>
          <w:szCs w:val="24"/>
          <w:lang w:val="sr-Cyrl-CS"/>
        </w:rPr>
        <w:t xml:space="preserve"> глава </w:t>
      </w:r>
      <w:r w:rsidRPr="00DD45BB">
        <w:rPr>
          <w:rFonts w:ascii="Times New Roman" w:eastAsia="Times New Roman" w:hAnsi="Times New Roman"/>
          <w:sz w:val="24"/>
          <w:szCs w:val="24"/>
          <w:lang w:val="sr-Latn-CS"/>
        </w:rPr>
        <w:t>2</w:t>
      </w:r>
      <w:r w:rsidRPr="00DD45BB">
        <w:rPr>
          <w:rFonts w:ascii="Times New Roman" w:eastAsia="Times New Roman" w:hAnsi="Times New Roman"/>
          <w:sz w:val="24"/>
          <w:szCs w:val="24"/>
          <w:lang w:val="sr-Cyrl-RS"/>
        </w:rPr>
        <w:t>4</w:t>
      </w:r>
      <w:r w:rsidRPr="00DD45BB">
        <w:rPr>
          <w:rFonts w:ascii="Times New Roman" w:eastAsia="Times New Roman" w:hAnsi="Times New Roman"/>
          <w:sz w:val="24"/>
          <w:szCs w:val="24"/>
          <w:lang w:val="sr-Cyrl-CS"/>
        </w:rPr>
        <w:t>.</w:t>
      </w:r>
      <w:r w:rsidRPr="00DD45BB">
        <w:rPr>
          <w:rFonts w:ascii="Times New Roman" w:eastAsia="Times New Roman" w:hAnsi="Times New Roman"/>
          <w:sz w:val="24"/>
          <w:szCs w:val="24"/>
          <w:lang w:val="ru-RU"/>
        </w:rPr>
        <w:t>7</w:t>
      </w:r>
      <w:r w:rsidRPr="00DD45BB">
        <w:rPr>
          <w:rFonts w:ascii="Times New Roman" w:eastAsia="Times New Roman" w:hAnsi="Times New Roman"/>
          <w:sz w:val="24"/>
          <w:szCs w:val="24"/>
          <w:lang w:val="sr-Latn-CS"/>
        </w:rPr>
        <w:t xml:space="preserve"> – Управа за пољопривредно земљиште,</w:t>
      </w:r>
      <w:r w:rsidRPr="00DD45BB">
        <w:rPr>
          <w:rFonts w:ascii="Times New Roman" w:eastAsia="Times New Roman" w:hAnsi="Times New Roman"/>
          <w:sz w:val="24"/>
          <w:szCs w:val="24"/>
          <w:lang w:val="sr-Cyrl-CS"/>
        </w:rPr>
        <w:t xml:space="preserve"> функција 42</w:t>
      </w:r>
      <w:r w:rsidRPr="00DD45BB">
        <w:rPr>
          <w:rFonts w:ascii="Times New Roman" w:eastAsia="Times New Roman" w:hAnsi="Times New Roman"/>
          <w:sz w:val="24"/>
          <w:szCs w:val="24"/>
          <w:lang w:val="sr-Latn-CS"/>
        </w:rPr>
        <w:t>0</w:t>
      </w:r>
      <w:r w:rsidRPr="00DD45BB">
        <w:rPr>
          <w:rFonts w:ascii="Times New Roman" w:eastAsia="Times New Roman" w:hAnsi="Times New Roman"/>
          <w:sz w:val="24"/>
          <w:szCs w:val="24"/>
          <w:lang w:val="sr-Cyrl-CS"/>
        </w:rPr>
        <w:t xml:space="preserve">, економска класификација </w:t>
      </w:r>
      <w:r w:rsidR="00E7386F">
        <w:rPr>
          <w:rFonts w:ascii="Times New Roman" w:eastAsia="Times New Roman" w:hAnsi="Times New Roman"/>
          <w:sz w:val="24"/>
          <w:szCs w:val="24"/>
          <w:lang w:val="sr-Cyrl-CS"/>
        </w:rPr>
        <w:t>426311</w:t>
      </w:r>
      <w:r w:rsidRPr="00DD45BB">
        <w:rPr>
          <w:rFonts w:ascii="Times New Roman" w:eastAsia="Times New Roman" w:hAnsi="Times New Roman"/>
          <w:sz w:val="24"/>
          <w:szCs w:val="24"/>
          <w:lang w:val="sr-Cyrl-CS"/>
        </w:rPr>
        <w:t>, а наведена набавка се налази у Плану набавки Наручиоца</w:t>
      </w:r>
      <w:r w:rsidRPr="00DD45BB">
        <w:rPr>
          <w:rFonts w:ascii="Times New Roman" w:eastAsia="Times New Roman" w:hAnsi="Times New Roman"/>
          <w:sz w:val="24"/>
          <w:szCs w:val="24"/>
          <w:lang w:val="sr-Latn-CS"/>
        </w:rPr>
        <w:t xml:space="preserve"> за 2023. г</w:t>
      </w:r>
      <w:r>
        <w:rPr>
          <w:rFonts w:ascii="Times New Roman" w:eastAsia="Times New Roman" w:hAnsi="Times New Roman"/>
          <w:sz w:val="24"/>
          <w:szCs w:val="24"/>
          <w:lang w:val="ru-RU"/>
        </w:rPr>
        <w:t>одину.</w:t>
      </w:r>
    </w:p>
    <w:p w:rsidR="00D160CC" w:rsidRPr="00D160CC" w:rsidRDefault="00D160CC" w:rsidP="00D160CC">
      <w:pPr>
        <w:tabs>
          <w:tab w:val="left" w:pos="72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</w:pPr>
      <w:r w:rsidRPr="00D160CC">
        <w:rPr>
          <w:rFonts w:ascii="Times New Roman" w:eastAsia="Times New Roman" w:hAnsi="Times New Roman" w:cs="Times New Roman"/>
          <w:iCs/>
          <w:color w:val="FF0000"/>
          <w:sz w:val="24"/>
          <w:szCs w:val="24"/>
          <w:lang w:val="sr-Cyrl-CS"/>
        </w:rPr>
        <w:tab/>
      </w:r>
      <w:r w:rsidRPr="00D160CC"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 xml:space="preserve">Сва уговорена потраживања </w:t>
      </w:r>
      <w:r w:rsidR="00773784"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>д</w:t>
      </w:r>
      <w:r w:rsidRPr="00D160CC"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 xml:space="preserve">обављача по основу овог уговора, </w:t>
      </w:r>
      <w:r w:rsidR="00773784"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>н</w:t>
      </w:r>
      <w:r w:rsidRPr="00D160CC"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>аручилац може исплатити само до износа расположивог на одговарајућим буџетским апропријацијама.</w:t>
      </w:r>
    </w:p>
    <w:p w:rsidR="00773784" w:rsidRPr="00D160CC" w:rsidRDefault="00D160CC" w:rsidP="00D160CC">
      <w:pPr>
        <w:tabs>
          <w:tab w:val="left" w:pos="72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noProof/>
          <w:sz w:val="24"/>
          <w:szCs w:val="24"/>
          <w:lang w:val="sr-Cyrl-CS"/>
        </w:rPr>
      </w:pPr>
      <w:r w:rsidRPr="00D160CC">
        <w:rPr>
          <w:rFonts w:ascii="Times New Roman" w:eastAsia="Times New Roman" w:hAnsi="Times New Roman" w:cs="Times New Roman"/>
          <w:iCs/>
          <w:noProof/>
          <w:sz w:val="24"/>
          <w:szCs w:val="24"/>
          <w:lang w:val="sr-Cyrl-CS"/>
        </w:rPr>
        <w:lastRenderedPageBreak/>
        <w:tab/>
        <w:t xml:space="preserve">Наручилац задржава право да плаћање доспеле обавезе изврши у складу са могућностима извршења буџета, имајући у виду расположиве месечне квоте, а </w:t>
      </w:r>
      <w:r w:rsidR="00773784">
        <w:rPr>
          <w:rFonts w:ascii="Times New Roman" w:eastAsia="Times New Roman" w:hAnsi="Times New Roman" w:cs="Times New Roman"/>
          <w:iCs/>
          <w:noProof/>
          <w:sz w:val="24"/>
          <w:szCs w:val="24"/>
          <w:lang w:val="sr-Cyrl-CS"/>
        </w:rPr>
        <w:t>д</w:t>
      </w:r>
      <w:r w:rsidRPr="00D160CC">
        <w:rPr>
          <w:rFonts w:ascii="Times New Roman" w:eastAsia="Times New Roman" w:hAnsi="Times New Roman" w:cs="Times New Roman"/>
          <w:iCs/>
          <w:noProof/>
          <w:sz w:val="24"/>
          <w:szCs w:val="24"/>
          <w:lang w:val="sr-Cyrl-CS"/>
        </w:rPr>
        <w:t>обављач је сагласан да пружене услуге буду плаћене у складу са наведеним могућностима.</w:t>
      </w:r>
    </w:p>
    <w:p w:rsidR="00773784" w:rsidRPr="00DD45BB" w:rsidRDefault="00773784" w:rsidP="00773784">
      <w:pPr>
        <w:pStyle w:val="NoSpacing"/>
        <w:ind w:firstLine="720"/>
        <w:jc w:val="both"/>
        <w:rPr>
          <w:rFonts w:ascii="Times New Roman" w:eastAsia="ヒラギノ角ゴ Pro W3" w:hAnsi="Times New Roman"/>
          <w:sz w:val="24"/>
          <w:szCs w:val="24"/>
          <w:lang w:val="sr-Cyrl-RS"/>
        </w:rPr>
      </w:pPr>
      <w:proofErr w:type="spellStart"/>
      <w:r w:rsidRPr="00DD45BB">
        <w:rPr>
          <w:rFonts w:ascii="Times New Roman" w:eastAsia="ヒラギノ角ゴ Pro W3" w:hAnsi="Times New Roman"/>
          <w:sz w:val="24"/>
          <w:szCs w:val="24"/>
        </w:rPr>
        <w:t>Обавезе</w:t>
      </w:r>
      <w:proofErr w:type="spellEnd"/>
      <w:r w:rsidRPr="00DD45BB">
        <w:rPr>
          <w:rFonts w:ascii="Times New Roman" w:eastAsia="ヒラギノ角ゴ Pro W3" w:hAnsi="Times New Roman"/>
          <w:sz w:val="24"/>
          <w:szCs w:val="24"/>
        </w:rPr>
        <w:t xml:space="preserve"> </w:t>
      </w:r>
      <w:proofErr w:type="spellStart"/>
      <w:r w:rsidRPr="00DD45BB">
        <w:rPr>
          <w:rFonts w:ascii="Times New Roman" w:eastAsia="ヒラギノ角ゴ Pro W3" w:hAnsi="Times New Roman"/>
          <w:sz w:val="24"/>
          <w:szCs w:val="24"/>
        </w:rPr>
        <w:t>које</w:t>
      </w:r>
      <w:proofErr w:type="spellEnd"/>
      <w:r w:rsidRPr="00DD45BB">
        <w:rPr>
          <w:rFonts w:ascii="Times New Roman" w:eastAsia="ヒラギノ角ゴ Pro W3" w:hAnsi="Times New Roman"/>
          <w:sz w:val="24"/>
          <w:szCs w:val="24"/>
        </w:rPr>
        <w:t xml:space="preserve"> </w:t>
      </w:r>
      <w:proofErr w:type="spellStart"/>
      <w:r w:rsidRPr="00DD45BB">
        <w:rPr>
          <w:rFonts w:ascii="Times New Roman" w:eastAsia="ヒラギノ角ゴ Pro W3" w:hAnsi="Times New Roman"/>
          <w:sz w:val="24"/>
          <w:szCs w:val="24"/>
        </w:rPr>
        <w:t>доспевају</w:t>
      </w:r>
      <w:proofErr w:type="spellEnd"/>
      <w:r w:rsidRPr="00DD45BB">
        <w:rPr>
          <w:rFonts w:ascii="Times New Roman" w:eastAsia="ヒラギノ角ゴ Pro W3" w:hAnsi="Times New Roman"/>
          <w:sz w:val="24"/>
          <w:szCs w:val="24"/>
        </w:rPr>
        <w:t xml:space="preserve"> у </w:t>
      </w:r>
      <w:proofErr w:type="spellStart"/>
      <w:r w:rsidRPr="00DD45BB">
        <w:rPr>
          <w:rFonts w:ascii="Times New Roman" w:eastAsia="ヒラギノ角ゴ Pro W3" w:hAnsi="Times New Roman"/>
          <w:sz w:val="24"/>
          <w:szCs w:val="24"/>
        </w:rPr>
        <w:t>наредној</w:t>
      </w:r>
      <w:proofErr w:type="spellEnd"/>
      <w:r w:rsidRPr="00DD45BB">
        <w:rPr>
          <w:rFonts w:ascii="Times New Roman" w:eastAsia="ヒラギノ角ゴ Pro W3" w:hAnsi="Times New Roman"/>
          <w:sz w:val="24"/>
          <w:szCs w:val="24"/>
        </w:rPr>
        <w:t xml:space="preserve"> </w:t>
      </w:r>
      <w:proofErr w:type="spellStart"/>
      <w:r w:rsidRPr="00DD45BB">
        <w:rPr>
          <w:rFonts w:ascii="Times New Roman" w:eastAsia="ヒラギノ角ゴ Pro W3" w:hAnsi="Times New Roman"/>
          <w:sz w:val="24"/>
          <w:szCs w:val="24"/>
        </w:rPr>
        <w:t>буџетској</w:t>
      </w:r>
      <w:proofErr w:type="spellEnd"/>
      <w:r w:rsidRPr="00DD45BB">
        <w:rPr>
          <w:rFonts w:ascii="Times New Roman" w:eastAsia="ヒラギノ角ゴ Pro W3" w:hAnsi="Times New Roman"/>
          <w:sz w:val="24"/>
          <w:szCs w:val="24"/>
        </w:rPr>
        <w:t xml:space="preserve"> </w:t>
      </w:r>
      <w:proofErr w:type="spellStart"/>
      <w:r w:rsidRPr="00DD45BB">
        <w:rPr>
          <w:rFonts w:ascii="Times New Roman" w:eastAsia="ヒラギノ角ゴ Pro W3" w:hAnsi="Times New Roman"/>
          <w:sz w:val="24"/>
          <w:szCs w:val="24"/>
        </w:rPr>
        <w:t>години</w:t>
      </w:r>
      <w:proofErr w:type="spellEnd"/>
      <w:r w:rsidRPr="00DD45BB">
        <w:rPr>
          <w:rFonts w:ascii="Times New Roman" w:eastAsia="ヒラギノ角ゴ Pro W3" w:hAnsi="Times New Roman"/>
          <w:sz w:val="24"/>
          <w:szCs w:val="24"/>
        </w:rPr>
        <w:t xml:space="preserve"> </w:t>
      </w:r>
      <w:proofErr w:type="spellStart"/>
      <w:r w:rsidRPr="00DD45BB">
        <w:rPr>
          <w:rFonts w:ascii="Times New Roman" w:eastAsia="ヒラギノ角ゴ Pro W3" w:hAnsi="Times New Roman"/>
          <w:sz w:val="24"/>
          <w:szCs w:val="24"/>
        </w:rPr>
        <w:t>ће</w:t>
      </w:r>
      <w:proofErr w:type="spellEnd"/>
      <w:r w:rsidRPr="00DD45BB">
        <w:rPr>
          <w:rFonts w:ascii="Times New Roman" w:eastAsia="ヒラギノ角ゴ Pro W3" w:hAnsi="Times New Roman"/>
          <w:sz w:val="24"/>
          <w:szCs w:val="24"/>
        </w:rPr>
        <w:t xml:space="preserve"> </w:t>
      </w:r>
      <w:proofErr w:type="spellStart"/>
      <w:r w:rsidRPr="00DD45BB">
        <w:rPr>
          <w:rFonts w:ascii="Times New Roman" w:eastAsia="ヒラギノ角ゴ Pro W3" w:hAnsi="Times New Roman"/>
          <w:sz w:val="24"/>
          <w:szCs w:val="24"/>
        </w:rPr>
        <w:t>бити</w:t>
      </w:r>
      <w:proofErr w:type="spellEnd"/>
      <w:r w:rsidRPr="00DD45BB">
        <w:rPr>
          <w:rFonts w:ascii="Times New Roman" w:eastAsia="ヒラギノ角ゴ Pro W3" w:hAnsi="Times New Roman"/>
          <w:sz w:val="24"/>
          <w:szCs w:val="24"/>
        </w:rPr>
        <w:t xml:space="preserve"> </w:t>
      </w:r>
      <w:proofErr w:type="spellStart"/>
      <w:r w:rsidRPr="00DD45BB">
        <w:rPr>
          <w:rFonts w:ascii="Times New Roman" w:eastAsia="ヒラギノ角ゴ Pro W3" w:hAnsi="Times New Roman"/>
          <w:sz w:val="24"/>
          <w:szCs w:val="24"/>
        </w:rPr>
        <w:t>реализоване</w:t>
      </w:r>
      <w:proofErr w:type="spellEnd"/>
      <w:r w:rsidRPr="00DD45BB">
        <w:rPr>
          <w:rFonts w:ascii="Times New Roman" w:eastAsia="ヒラギノ角ゴ Pro W3" w:hAnsi="Times New Roman"/>
          <w:sz w:val="24"/>
          <w:szCs w:val="24"/>
        </w:rPr>
        <w:t xml:space="preserve"> </w:t>
      </w:r>
      <w:proofErr w:type="spellStart"/>
      <w:r w:rsidRPr="00DD45BB">
        <w:rPr>
          <w:rFonts w:ascii="Times New Roman" w:eastAsia="ヒラギノ角ゴ Pro W3" w:hAnsi="Times New Roman"/>
          <w:sz w:val="24"/>
          <w:szCs w:val="24"/>
        </w:rPr>
        <w:t>највише</w:t>
      </w:r>
      <w:proofErr w:type="spellEnd"/>
      <w:r w:rsidRPr="00DD45BB">
        <w:rPr>
          <w:rFonts w:ascii="Times New Roman" w:eastAsia="ヒラギノ角ゴ Pro W3" w:hAnsi="Times New Roman"/>
          <w:sz w:val="24"/>
          <w:szCs w:val="24"/>
        </w:rPr>
        <w:t xml:space="preserve"> </w:t>
      </w:r>
      <w:proofErr w:type="spellStart"/>
      <w:r w:rsidRPr="00DD45BB">
        <w:rPr>
          <w:rFonts w:ascii="Times New Roman" w:eastAsia="ヒラギノ角ゴ Pro W3" w:hAnsi="Times New Roman"/>
          <w:sz w:val="24"/>
          <w:szCs w:val="24"/>
        </w:rPr>
        <w:t>до</w:t>
      </w:r>
      <w:proofErr w:type="spellEnd"/>
      <w:r w:rsidRPr="00DD45BB">
        <w:rPr>
          <w:rFonts w:ascii="Times New Roman" w:eastAsia="ヒラギノ角ゴ Pro W3" w:hAnsi="Times New Roman"/>
          <w:sz w:val="24"/>
          <w:szCs w:val="24"/>
        </w:rPr>
        <w:t xml:space="preserve"> </w:t>
      </w:r>
      <w:proofErr w:type="spellStart"/>
      <w:r w:rsidRPr="00DD45BB">
        <w:rPr>
          <w:rFonts w:ascii="Times New Roman" w:eastAsia="ヒラギノ角ゴ Pro W3" w:hAnsi="Times New Roman"/>
          <w:sz w:val="24"/>
          <w:szCs w:val="24"/>
        </w:rPr>
        <w:t>износа</w:t>
      </w:r>
      <w:proofErr w:type="spellEnd"/>
      <w:r w:rsidRPr="00DD45BB">
        <w:rPr>
          <w:rFonts w:ascii="Times New Roman" w:eastAsia="ヒラギノ角ゴ Pro W3" w:hAnsi="Times New Roman"/>
          <w:sz w:val="24"/>
          <w:szCs w:val="24"/>
        </w:rPr>
        <w:t xml:space="preserve"> </w:t>
      </w:r>
      <w:proofErr w:type="spellStart"/>
      <w:r w:rsidRPr="00DD45BB">
        <w:rPr>
          <w:rFonts w:ascii="Times New Roman" w:eastAsia="ヒラギノ角ゴ Pro W3" w:hAnsi="Times New Roman"/>
          <w:sz w:val="24"/>
          <w:szCs w:val="24"/>
        </w:rPr>
        <w:t>средстава</w:t>
      </w:r>
      <w:proofErr w:type="spellEnd"/>
      <w:r w:rsidRPr="00DD45BB">
        <w:rPr>
          <w:rFonts w:ascii="Times New Roman" w:eastAsia="ヒラギノ角ゴ Pro W3" w:hAnsi="Times New Roman"/>
          <w:sz w:val="24"/>
          <w:szCs w:val="24"/>
        </w:rPr>
        <w:t xml:space="preserve"> </w:t>
      </w:r>
      <w:proofErr w:type="spellStart"/>
      <w:r w:rsidRPr="00DD45BB">
        <w:rPr>
          <w:rFonts w:ascii="Times New Roman" w:eastAsia="ヒラギノ角ゴ Pro W3" w:hAnsi="Times New Roman"/>
          <w:sz w:val="24"/>
          <w:szCs w:val="24"/>
        </w:rPr>
        <w:t>које</w:t>
      </w:r>
      <w:proofErr w:type="spellEnd"/>
      <w:r w:rsidRPr="00DD45BB">
        <w:rPr>
          <w:rFonts w:ascii="Times New Roman" w:eastAsia="ヒラギノ角ゴ Pro W3" w:hAnsi="Times New Roman"/>
          <w:sz w:val="24"/>
          <w:szCs w:val="24"/>
        </w:rPr>
        <w:t xml:space="preserve"> </w:t>
      </w:r>
      <w:proofErr w:type="spellStart"/>
      <w:r w:rsidRPr="00DD45BB">
        <w:rPr>
          <w:rFonts w:ascii="Times New Roman" w:eastAsia="ヒラギノ角ゴ Pro W3" w:hAnsi="Times New Roman"/>
          <w:sz w:val="24"/>
          <w:szCs w:val="24"/>
        </w:rPr>
        <w:t>ће</w:t>
      </w:r>
      <w:proofErr w:type="spellEnd"/>
      <w:r w:rsidRPr="00DD45BB">
        <w:rPr>
          <w:rFonts w:ascii="Times New Roman" w:eastAsia="ヒラギノ角ゴ Pro W3" w:hAnsi="Times New Roman"/>
          <w:sz w:val="24"/>
          <w:szCs w:val="24"/>
        </w:rPr>
        <w:t xml:space="preserve"> </w:t>
      </w:r>
      <w:proofErr w:type="spellStart"/>
      <w:r w:rsidRPr="00DD45BB">
        <w:rPr>
          <w:rFonts w:ascii="Times New Roman" w:eastAsia="ヒラギノ角ゴ Pro W3" w:hAnsi="Times New Roman"/>
          <w:sz w:val="24"/>
          <w:szCs w:val="24"/>
        </w:rPr>
        <w:t>за</w:t>
      </w:r>
      <w:proofErr w:type="spellEnd"/>
      <w:r w:rsidRPr="00DD45BB">
        <w:rPr>
          <w:rFonts w:ascii="Times New Roman" w:eastAsia="ヒラギノ角ゴ Pro W3" w:hAnsi="Times New Roman"/>
          <w:sz w:val="24"/>
          <w:szCs w:val="24"/>
        </w:rPr>
        <w:t xml:space="preserve"> </w:t>
      </w:r>
      <w:proofErr w:type="spellStart"/>
      <w:r w:rsidRPr="00DD45BB">
        <w:rPr>
          <w:rFonts w:ascii="Times New Roman" w:eastAsia="ヒラギノ角ゴ Pro W3" w:hAnsi="Times New Roman"/>
          <w:sz w:val="24"/>
          <w:szCs w:val="24"/>
        </w:rPr>
        <w:t>ту</w:t>
      </w:r>
      <w:proofErr w:type="spellEnd"/>
      <w:r w:rsidRPr="00DD45BB">
        <w:rPr>
          <w:rFonts w:ascii="Times New Roman" w:eastAsia="ヒラギノ角ゴ Pro W3" w:hAnsi="Times New Roman"/>
          <w:sz w:val="24"/>
          <w:szCs w:val="24"/>
        </w:rPr>
        <w:t xml:space="preserve"> </w:t>
      </w:r>
      <w:proofErr w:type="spellStart"/>
      <w:r w:rsidRPr="00DD45BB">
        <w:rPr>
          <w:rFonts w:ascii="Times New Roman" w:eastAsia="ヒラギノ角ゴ Pro W3" w:hAnsi="Times New Roman"/>
          <w:sz w:val="24"/>
          <w:szCs w:val="24"/>
        </w:rPr>
        <w:t>намену</w:t>
      </w:r>
      <w:proofErr w:type="spellEnd"/>
      <w:r w:rsidRPr="00DD45BB">
        <w:rPr>
          <w:rFonts w:ascii="Times New Roman" w:eastAsia="ヒラギノ角ゴ Pro W3" w:hAnsi="Times New Roman"/>
          <w:sz w:val="24"/>
          <w:szCs w:val="24"/>
        </w:rPr>
        <w:t xml:space="preserve"> </w:t>
      </w:r>
      <w:proofErr w:type="spellStart"/>
      <w:r w:rsidRPr="00DD45BB">
        <w:rPr>
          <w:rFonts w:ascii="Times New Roman" w:eastAsia="ヒラギノ角ゴ Pro W3" w:hAnsi="Times New Roman"/>
          <w:sz w:val="24"/>
          <w:szCs w:val="24"/>
        </w:rPr>
        <w:t>бити</w:t>
      </w:r>
      <w:proofErr w:type="spellEnd"/>
      <w:r w:rsidRPr="00DD45BB">
        <w:rPr>
          <w:rFonts w:ascii="Times New Roman" w:eastAsia="ヒラギノ角ゴ Pro W3" w:hAnsi="Times New Roman"/>
          <w:sz w:val="24"/>
          <w:szCs w:val="24"/>
        </w:rPr>
        <w:t xml:space="preserve"> </w:t>
      </w:r>
      <w:proofErr w:type="spellStart"/>
      <w:r w:rsidRPr="00DD45BB">
        <w:rPr>
          <w:rFonts w:ascii="Times New Roman" w:eastAsia="ヒラギノ角ゴ Pro W3" w:hAnsi="Times New Roman"/>
          <w:sz w:val="24"/>
          <w:szCs w:val="24"/>
        </w:rPr>
        <w:t>одобрене</w:t>
      </w:r>
      <w:proofErr w:type="spellEnd"/>
      <w:r w:rsidRPr="00DD45BB">
        <w:rPr>
          <w:rFonts w:ascii="Times New Roman" w:eastAsia="ヒラギノ角ゴ Pro W3" w:hAnsi="Times New Roman"/>
          <w:sz w:val="24"/>
          <w:szCs w:val="24"/>
        </w:rPr>
        <w:t xml:space="preserve"> у </w:t>
      </w:r>
      <w:proofErr w:type="spellStart"/>
      <w:r w:rsidRPr="00DD45BB">
        <w:rPr>
          <w:rFonts w:ascii="Times New Roman" w:eastAsia="ヒラギノ角ゴ Pro W3" w:hAnsi="Times New Roman"/>
          <w:sz w:val="24"/>
          <w:szCs w:val="24"/>
        </w:rPr>
        <w:t>тој</w:t>
      </w:r>
      <w:proofErr w:type="spellEnd"/>
      <w:r w:rsidRPr="00DD45BB">
        <w:rPr>
          <w:rFonts w:ascii="Times New Roman" w:eastAsia="ヒラギノ角ゴ Pro W3" w:hAnsi="Times New Roman"/>
          <w:sz w:val="24"/>
          <w:szCs w:val="24"/>
        </w:rPr>
        <w:t xml:space="preserve"> </w:t>
      </w:r>
      <w:proofErr w:type="spellStart"/>
      <w:r w:rsidRPr="00DD45BB">
        <w:rPr>
          <w:rFonts w:ascii="Times New Roman" w:eastAsia="ヒラギノ角ゴ Pro W3" w:hAnsi="Times New Roman"/>
          <w:sz w:val="24"/>
          <w:szCs w:val="24"/>
        </w:rPr>
        <w:t>буџетској</w:t>
      </w:r>
      <w:proofErr w:type="spellEnd"/>
      <w:r w:rsidRPr="00DD45BB">
        <w:rPr>
          <w:rFonts w:ascii="Times New Roman" w:eastAsia="ヒラギノ角ゴ Pro W3" w:hAnsi="Times New Roman"/>
          <w:sz w:val="24"/>
          <w:szCs w:val="24"/>
        </w:rPr>
        <w:t xml:space="preserve"> </w:t>
      </w:r>
      <w:proofErr w:type="spellStart"/>
      <w:r w:rsidRPr="00DD45BB">
        <w:rPr>
          <w:rFonts w:ascii="Times New Roman" w:eastAsia="ヒラギノ角ゴ Pro W3" w:hAnsi="Times New Roman"/>
          <w:sz w:val="24"/>
          <w:szCs w:val="24"/>
        </w:rPr>
        <w:t>години</w:t>
      </w:r>
      <w:proofErr w:type="spellEnd"/>
      <w:r w:rsidRPr="00DD45BB">
        <w:rPr>
          <w:rFonts w:ascii="Times New Roman" w:eastAsia="ヒラギノ角ゴ Pro W3" w:hAnsi="Times New Roman"/>
          <w:sz w:val="24"/>
          <w:szCs w:val="24"/>
        </w:rPr>
        <w:t xml:space="preserve">, у </w:t>
      </w:r>
      <w:proofErr w:type="spellStart"/>
      <w:r w:rsidRPr="00DD45BB">
        <w:rPr>
          <w:rFonts w:ascii="Times New Roman" w:eastAsia="ヒラギノ角ゴ Pro W3" w:hAnsi="Times New Roman"/>
          <w:sz w:val="24"/>
          <w:szCs w:val="24"/>
        </w:rPr>
        <w:t>складу</w:t>
      </w:r>
      <w:proofErr w:type="spellEnd"/>
      <w:r w:rsidRPr="00DD45BB">
        <w:rPr>
          <w:rFonts w:ascii="Times New Roman" w:eastAsia="ヒラギノ角ゴ Pro W3" w:hAnsi="Times New Roman"/>
          <w:sz w:val="24"/>
          <w:szCs w:val="24"/>
        </w:rPr>
        <w:t xml:space="preserve"> </w:t>
      </w:r>
      <w:proofErr w:type="spellStart"/>
      <w:r w:rsidRPr="00DD45BB">
        <w:rPr>
          <w:rFonts w:ascii="Times New Roman" w:eastAsia="ヒラギノ角ゴ Pro W3" w:hAnsi="Times New Roman"/>
          <w:sz w:val="24"/>
          <w:szCs w:val="24"/>
        </w:rPr>
        <w:t>са</w:t>
      </w:r>
      <w:proofErr w:type="spellEnd"/>
      <w:r w:rsidRPr="00DD45BB">
        <w:rPr>
          <w:rFonts w:ascii="Times New Roman" w:eastAsia="ヒラギノ角ゴ Pro W3" w:hAnsi="Times New Roman"/>
          <w:sz w:val="24"/>
          <w:szCs w:val="24"/>
        </w:rPr>
        <w:t xml:space="preserve"> </w:t>
      </w:r>
      <w:proofErr w:type="spellStart"/>
      <w:r w:rsidRPr="00DD45BB">
        <w:rPr>
          <w:rFonts w:ascii="Times New Roman" w:eastAsia="ヒラギノ角ゴ Pro W3" w:hAnsi="Times New Roman"/>
          <w:sz w:val="24"/>
          <w:szCs w:val="24"/>
        </w:rPr>
        <w:t>чланом</w:t>
      </w:r>
      <w:proofErr w:type="spellEnd"/>
      <w:r w:rsidRPr="00DD45BB">
        <w:rPr>
          <w:rFonts w:ascii="Times New Roman" w:eastAsia="ヒラギノ角ゴ Pro W3" w:hAnsi="Times New Roman"/>
          <w:sz w:val="24"/>
          <w:szCs w:val="24"/>
        </w:rPr>
        <w:t xml:space="preserve"> 7. </w:t>
      </w:r>
      <w:proofErr w:type="spellStart"/>
      <w:proofErr w:type="gramStart"/>
      <w:r w:rsidRPr="00DD45BB">
        <w:rPr>
          <w:rFonts w:ascii="Times New Roman" w:eastAsia="ヒラギノ角ゴ Pro W3" w:hAnsi="Times New Roman"/>
          <w:sz w:val="24"/>
          <w:szCs w:val="24"/>
        </w:rPr>
        <w:t>став</w:t>
      </w:r>
      <w:proofErr w:type="spellEnd"/>
      <w:proofErr w:type="gramEnd"/>
      <w:r w:rsidRPr="00DD45BB">
        <w:rPr>
          <w:rFonts w:ascii="Times New Roman" w:eastAsia="ヒラギノ角ゴ Pro W3" w:hAnsi="Times New Roman"/>
          <w:sz w:val="24"/>
          <w:szCs w:val="24"/>
        </w:rPr>
        <w:t xml:space="preserve"> 2.  </w:t>
      </w:r>
      <w:proofErr w:type="spellStart"/>
      <w:proofErr w:type="gramStart"/>
      <w:r w:rsidRPr="00DD45BB">
        <w:rPr>
          <w:rFonts w:ascii="Times New Roman" w:eastAsia="ヒラギノ角ゴ Pro W3" w:hAnsi="Times New Roman"/>
          <w:sz w:val="24"/>
          <w:szCs w:val="24"/>
        </w:rPr>
        <w:t>Уредбе</w:t>
      </w:r>
      <w:proofErr w:type="spellEnd"/>
      <w:r w:rsidRPr="00DD45BB">
        <w:rPr>
          <w:rFonts w:ascii="Times New Roman" w:eastAsia="ヒラギノ角ゴ Pro W3" w:hAnsi="Times New Roman"/>
          <w:sz w:val="24"/>
          <w:szCs w:val="24"/>
        </w:rPr>
        <w:t xml:space="preserve">  о</w:t>
      </w:r>
      <w:proofErr w:type="gramEnd"/>
      <w:r w:rsidRPr="00DD45BB">
        <w:rPr>
          <w:rFonts w:ascii="Times New Roman" w:eastAsia="ヒラギノ角ゴ Pro W3" w:hAnsi="Times New Roman"/>
          <w:sz w:val="24"/>
          <w:szCs w:val="24"/>
        </w:rPr>
        <w:t xml:space="preserve"> </w:t>
      </w:r>
      <w:proofErr w:type="spellStart"/>
      <w:r w:rsidRPr="00DD45BB">
        <w:rPr>
          <w:rFonts w:ascii="Times New Roman" w:eastAsia="ヒラギノ角ゴ Pro W3" w:hAnsi="Times New Roman"/>
          <w:sz w:val="24"/>
          <w:szCs w:val="24"/>
        </w:rPr>
        <w:t>критеријумима</w:t>
      </w:r>
      <w:proofErr w:type="spellEnd"/>
      <w:r w:rsidRPr="00DD45BB">
        <w:rPr>
          <w:rFonts w:ascii="Times New Roman" w:eastAsia="ヒラギノ角ゴ Pro W3" w:hAnsi="Times New Roman"/>
          <w:sz w:val="24"/>
          <w:szCs w:val="24"/>
        </w:rPr>
        <w:t xml:space="preserve"> </w:t>
      </w:r>
      <w:proofErr w:type="spellStart"/>
      <w:r w:rsidRPr="00DD45BB">
        <w:rPr>
          <w:rFonts w:ascii="Times New Roman" w:eastAsia="ヒラギノ角ゴ Pro W3" w:hAnsi="Times New Roman"/>
          <w:sz w:val="24"/>
          <w:szCs w:val="24"/>
        </w:rPr>
        <w:t>за</w:t>
      </w:r>
      <w:proofErr w:type="spellEnd"/>
      <w:r w:rsidRPr="00DD45BB">
        <w:rPr>
          <w:rFonts w:ascii="Times New Roman" w:eastAsia="ヒラギノ角ゴ Pro W3" w:hAnsi="Times New Roman"/>
          <w:sz w:val="24"/>
          <w:szCs w:val="24"/>
        </w:rPr>
        <w:t xml:space="preserve"> </w:t>
      </w:r>
      <w:proofErr w:type="spellStart"/>
      <w:r w:rsidRPr="00DD45BB">
        <w:rPr>
          <w:rFonts w:ascii="Times New Roman" w:eastAsia="ヒラギノ角ゴ Pro W3" w:hAnsi="Times New Roman"/>
          <w:sz w:val="24"/>
          <w:szCs w:val="24"/>
        </w:rPr>
        <w:t>утврђивање</w:t>
      </w:r>
      <w:proofErr w:type="spellEnd"/>
      <w:r w:rsidRPr="00DD45BB">
        <w:rPr>
          <w:rFonts w:ascii="Times New Roman" w:eastAsia="ヒラギノ角ゴ Pro W3" w:hAnsi="Times New Roman"/>
          <w:sz w:val="24"/>
          <w:szCs w:val="24"/>
        </w:rPr>
        <w:t xml:space="preserve"> </w:t>
      </w:r>
      <w:proofErr w:type="spellStart"/>
      <w:r w:rsidRPr="00DD45BB">
        <w:rPr>
          <w:rFonts w:ascii="Times New Roman" w:eastAsia="ヒラギノ角ゴ Pro W3" w:hAnsi="Times New Roman"/>
          <w:sz w:val="24"/>
          <w:szCs w:val="24"/>
        </w:rPr>
        <w:t>природе</w:t>
      </w:r>
      <w:proofErr w:type="spellEnd"/>
      <w:r w:rsidRPr="00DD45BB">
        <w:rPr>
          <w:rFonts w:ascii="Times New Roman" w:eastAsia="ヒラギノ角ゴ Pro W3" w:hAnsi="Times New Roman"/>
          <w:sz w:val="24"/>
          <w:szCs w:val="24"/>
        </w:rPr>
        <w:t xml:space="preserve"> </w:t>
      </w:r>
      <w:proofErr w:type="spellStart"/>
      <w:r w:rsidRPr="00DD45BB">
        <w:rPr>
          <w:rFonts w:ascii="Times New Roman" w:eastAsia="ヒラギノ角ゴ Pro W3" w:hAnsi="Times New Roman"/>
          <w:sz w:val="24"/>
          <w:szCs w:val="24"/>
        </w:rPr>
        <w:t>расхода</w:t>
      </w:r>
      <w:proofErr w:type="spellEnd"/>
      <w:r w:rsidRPr="00DD45BB">
        <w:rPr>
          <w:rFonts w:ascii="Times New Roman" w:eastAsia="ヒラギノ角ゴ Pro W3" w:hAnsi="Times New Roman"/>
          <w:sz w:val="24"/>
          <w:szCs w:val="24"/>
        </w:rPr>
        <w:t xml:space="preserve"> и </w:t>
      </w:r>
      <w:proofErr w:type="spellStart"/>
      <w:r w:rsidRPr="00DD45BB">
        <w:rPr>
          <w:rFonts w:ascii="Times New Roman" w:eastAsia="ヒラギノ角ゴ Pro W3" w:hAnsi="Times New Roman"/>
          <w:sz w:val="24"/>
          <w:szCs w:val="24"/>
        </w:rPr>
        <w:t>условима</w:t>
      </w:r>
      <w:proofErr w:type="spellEnd"/>
      <w:r w:rsidRPr="00DD45BB">
        <w:rPr>
          <w:rFonts w:ascii="Times New Roman" w:eastAsia="ヒラギノ角ゴ Pro W3" w:hAnsi="Times New Roman"/>
          <w:sz w:val="24"/>
          <w:szCs w:val="24"/>
        </w:rPr>
        <w:t xml:space="preserve"> и </w:t>
      </w:r>
      <w:proofErr w:type="spellStart"/>
      <w:r w:rsidRPr="00DD45BB">
        <w:rPr>
          <w:rFonts w:ascii="Times New Roman" w:eastAsia="ヒラギノ角ゴ Pro W3" w:hAnsi="Times New Roman"/>
          <w:sz w:val="24"/>
          <w:szCs w:val="24"/>
        </w:rPr>
        <w:t>начину</w:t>
      </w:r>
      <w:proofErr w:type="spellEnd"/>
      <w:r w:rsidRPr="00DD45BB">
        <w:rPr>
          <w:rFonts w:ascii="Times New Roman" w:eastAsia="ヒラギノ角ゴ Pro W3" w:hAnsi="Times New Roman"/>
          <w:sz w:val="24"/>
          <w:szCs w:val="24"/>
        </w:rPr>
        <w:t xml:space="preserve"> </w:t>
      </w:r>
      <w:proofErr w:type="spellStart"/>
      <w:r w:rsidRPr="00DD45BB">
        <w:rPr>
          <w:rFonts w:ascii="Times New Roman" w:eastAsia="ヒラギノ角ゴ Pro W3" w:hAnsi="Times New Roman"/>
          <w:sz w:val="24"/>
          <w:szCs w:val="24"/>
        </w:rPr>
        <w:t>прибављања</w:t>
      </w:r>
      <w:proofErr w:type="spellEnd"/>
      <w:r w:rsidRPr="00DD45BB">
        <w:rPr>
          <w:rFonts w:ascii="Times New Roman" w:eastAsia="ヒラギノ角ゴ Pro W3" w:hAnsi="Times New Roman"/>
          <w:sz w:val="24"/>
          <w:szCs w:val="24"/>
        </w:rPr>
        <w:t xml:space="preserve"> </w:t>
      </w:r>
      <w:proofErr w:type="spellStart"/>
      <w:r w:rsidRPr="00DD45BB">
        <w:rPr>
          <w:rFonts w:ascii="Times New Roman" w:eastAsia="ヒラギノ角ゴ Pro W3" w:hAnsi="Times New Roman"/>
          <w:sz w:val="24"/>
          <w:szCs w:val="24"/>
        </w:rPr>
        <w:t>сагласности</w:t>
      </w:r>
      <w:proofErr w:type="spellEnd"/>
      <w:r w:rsidRPr="00DD45BB">
        <w:rPr>
          <w:rFonts w:ascii="Times New Roman" w:eastAsia="ヒラギノ角ゴ Pro W3" w:hAnsi="Times New Roman"/>
          <w:sz w:val="24"/>
          <w:szCs w:val="24"/>
        </w:rPr>
        <w:t xml:space="preserve">  </w:t>
      </w:r>
      <w:proofErr w:type="spellStart"/>
      <w:r w:rsidRPr="00DD45BB">
        <w:rPr>
          <w:rFonts w:ascii="Times New Roman" w:eastAsia="ヒラギノ角ゴ Pro W3" w:hAnsi="Times New Roman"/>
          <w:sz w:val="24"/>
          <w:szCs w:val="24"/>
        </w:rPr>
        <w:t>за</w:t>
      </w:r>
      <w:proofErr w:type="spellEnd"/>
      <w:r w:rsidRPr="00DD45BB">
        <w:rPr>
          <w:rFonts w:ascii="Times New Roman" w:eastAsia="ヒラギノ角ゴ Pro W3" w:hAnsi="Times New Roman"/>
          <w:sz w:val="24"/>
          <w:szCs w:val="24"/>
        </w:rPr>
        <w:t xml:space="preserve"> </w:t>
      </w:r>
      <w:proofErr w:type="spellStart"/>
      <w:r w:rsidRPr="00DD45BB">
        <w:rPr>
          <w:rFonts w:ascii="Times New Roman" w:eastAsia="ヒラギノ角ゴ Pro W3" w:hAnsi="Times New Roman"/>
          <w:sz w:val="24"/>
          <w:szCs w:val="24"/>
        </w:rPr>
        <w:t>закључивање</w:t>
      </w:r>
      <w:proofErr w:type="spellEnd"/>
      <w:r w:rsidRPr="00DD45BB">
        <w:rPr>
          <w:rFonts w:ascii="Times New Roman" w:eastAsia="ヒラギノ角ゴ Pro W3" w:hAnsi="Times New Roman"/>
          <w:sz w:val="24"/>
          <w:szCs w:val="24"/>
        </w:rPr>
        <w:t xml:space="preserve"> </w:t>
      </w:r>
      <w:proofErr w:type="spellStart"/>
      <w:r w:rsidRPr="00DD45BB">
        <w:rPr>
          <w:rFonts w:ascii="Times New Roman" w:eastAsia="ヒラギノ角ゴ Pro W3" w:hAnsi="Times New Roman"/>
          <w:sz w:val="24"/>
          <w:szCs w:val="24"/>
        </w:rPr>
        <w:t>одређених</w:t>
      </w:r>
      <w:proofErr w:type="spellEnd"/>
      <w:r w:rsidRPr="00DD45BB">
        <w:rPr>
          <w:rFonts w:ascii="Times New Roman" w:eastAsia="ヒラギノ角ゴ Pro W3" w:hAnsi="Times New Roman"/>
          <w:sz w:val="24"/>
          <w:szCs w:val="24"/>
        </w:rPr>
        <w:t xml:space="preserve"> </w:t>
      </w:r>
      <w:proofErr w:type="spellStart"/>
      <w:r w:rsidRPr="00DD45BB">
        <w:rPr>
          <w:rFonts w:ascii="Times New Roman" w:eastAsia="ヒラギノ角ゴ Pro W3" w:hAnsi="Times New Roman"/>
          <w:sz w:val="24"/>
          <w:szCs w:val="24"/>
        </w:rPr>
        <w:t>уговора</w:t>
      </w:r>
      <w:proofErr w:type="spellEnd"/>
      <w:r w:rsidRPr="00DD45BB">
        <w:rPr>
          <w:rFonts w:ascii="Times New Roman" w:eastAsia="ヒラギノ角ゴ Pro W3" w:hAnsi="Times New Roman"/>
          <w:sz w:val="24"/>
          <w:szCs w:val="24"/>
        </w:rPr>
        <w:t xml:space="preserve"> </w:t>
      </w:r>
      <w:proofErr w:type="spellStart"/>
      <w:r w:rsidRPr="00DD45BB">
        <w:rPr>
          <w:rFonts w:ascii="Times New Roman" w:eastAsia="ヒラギノ角ゴ Pro W3" w:hAnsi="Times New Roman"/>
          <w:sz w:val="24"/>
          <w:szCs w:val="24"/>
        </w:rPr>
        <w:t>који</w:t>
      </w:r>
      <w:proofErr w:type="spellEnd"/>
      <w:r w:rsidRPr="00DD45BB">
        <w:rPr>
          <w:rFonts w:ascii="Times New Roman" w:eastAsia="ヒラギノ角ゴ Pro W3" w:hAnsi="Times New Roman"/>
          <w:sz w:val="24"/>
          <w:szCs w:val="24"/>
        </w:rPr>
        <w:t xml:space="preserve">, </w:t>
      </w:r>
      <w:proofErr w:type="spellStart"/>
      <w:r w:rsidRPr="00DD45BB">
        <w:rPr>
          <w:rFonts w:ascii="Times New Roman" w:eastAsia="ヒラギノ角ゴ Pro W3" w:hAnsi="Times New Roman"/>
          <w:sz w:val="24"/>
          <w:szCs w:val="24"/>
        </w:rPr>
        <w:t>због</w:t>
      </w:r>
      <w:proofErr w:type="spellEnd"/>
      <w:r w:rsidRPr="00DD45BB">
        <w:rPr>
          <w:rFonts w:ascii="Times New Roman" w:eastAsia="ヒラギノ角ゴ Pro W3" w:hAnsi="Times New Roman"/>
          <w:sz w:val="24"/>
          <w:szCs w:val="24"/>
        </w:rPr>
        <w:t xml:space="preserve"> </w:t>
      </w:r>
      <w:proofErr w:type="spellStart"/>
      <w:r w:rsidRPr="00DD45BB">
        <w:rPr>
          <w:rFonts w:ascii="Times New Roman" w:eastAsia="ヒラギノ角ゴ Pro W3" w:hAnsi="Times New Roman"/>
          <w:sz w:val="24"/>
          <w:szCs w:val="24"/>
        </w:rPr>
        <w:t>природе</w:t>
      </w:r>
      <w:proofErr w:type="spellEnd"/>
      <w:r w:rsidRPr="00DD45BB">
        <w:rPr>
          <w:rFonts w:ascii="Times New Roman" w:eastAsia="ヒラギノ角ゴ Pro W3" w:hAnsi="Times New Roman"/>
          <w:sz w:val="24"/>
          <w:szCs w:val="24"/>
        </w:rPr>
        <w:t xml:space="preserve"> </w:t>
      </w:r>
      <w:proofErr w:type="spellStart"/>
      <w:r w:rsidRPr="00DD45BB">
        <w:rPr>
          <w:rFonts w:ascii="Times New Roman" w:eastAsia="ヒラギノ角ゴ Pro W3" w:hAnsi="Times New Roman"/>
          <w:sz w:val="24"/>
          <w:szCs w:val="24"/>
        </w:rPr>
        <w:t>расхода</w:t>
      </w:r>
      <w:proofErr w:type="spellEnd"/>
      <w:r w:rsidRPr="00DD45BB">
        <w:rPr>
          <w:rFonts w:ascii="Times New Roman" w:eastAsia="ヒラギノ角ゴ Pro W3" w:hAnsi="Times New Roman"/>
          <w:sz w:val="24"/>
          <w:szCs w:val="24"/>
        </w:rPr>
        <w:t xml:space="preserve">, </w:t>
      </w:r>
      <w:proofErr w:type="spellStart"/>
      <w:r w:rsidRPr="00DD45BB">
        <w:rPr>
          <w:rFonts w:ascii="Times New Roman" w:eastAsia="ヒラギノ角ゴ Pro W3" w:hAnsi="Times New Roman"/>
          <w:sz w:val="24"/>
          <w:szCs w:val="24"/>
        </w:rPr>
        <w:t>захтевају</w:t>
      </w:r>
      <w:proofErr w:type="spellEnd"/>
      <w:r w:rsidRPr="00DD45BB">
        <w:rPr>
          <w:rFonts w:ascii="Times New Roman" w:eastAsia="ヒラギノ角ゴ Pro W3" w:hAnsi="Times New Roman"/>
          <w:sz w:val="24"/>
          <w:szCs w:val="24"/>
        </w:rPr>
        <w:t xml:space="preserve"> </w:t>
      </w:r>
      <w:proofErr w:type="spellStart"/>
      <w:r w:rsidRPr="00DD45BB">
        <w:rPr>
          <w:rFonts w:ascii="Times New Roman" w:eastAsia="ヒラギノ角ゴ Pro W3" w:hAnsi="Times New Roman"/>
          <w:sz w:val="24"/>
          <w:szCs w:val="24"/>
        </w:rPr>
        <w:t>плаћање</w:t>
      </w:r>
      <w:proofErr w:type="spellEnd"/>
      <w:r w:rsidRPr="00DD45BB">
        <w:rPr>
          <w:rFonts w:ascii="Times New Roman" w:eastAsia="ヒラギノ角ゴ Pro W3" w:hAnsi="Times New Roman"/>
          <w:sz w:val="24"/>
          <w:szCs w:val="24"/>
        </w:rPr>
        <w:t xml:space="preserve"> у </w:t>
      </w:r>
      <w:proofErr w:type="spellStart"/>
      <w:r w:rsidRPr="00DD45BB">
        <w:rPr>
          <w:rFonts w:ascii="Times New Roman" w:eastAsia="ヒラギノ角ゴ Pro W3" w:hAnsi="Times New Roman"/>
          <w:sz w:val="24"/>
          <w:szCs w:val="24"/>
        </w:rPr>
        <w:t>више</w:t>
      </w:r>
      <w:proofErr w:type="spellEnd"/>
      <w:r w:rsidRPr="00DD45BB">
        <w:rPr>
          <w:rFonts w:ascii="Times New Roman" w:eastAsia="ヒラギノ角ゴ Pro W3" w:hAnsi="Times New Roman"/>
          <w:sz w:val="24"/>
          <w:szCs w:val="24"/>
        </w:rPr>
        <w:t xml:space="preserve"> </w:t>
      </w:r>
      <w:proofErr w:type="spellStart"/>
      <w:r w:rsidRPr="00DD45BB">
        <w:rPr>
          <w:rFonts w:ascii="Times New Roman" w:eastAsia="ヒラギノ角ゴ Pro W3" w:hAnsi="Times New Roman"/>
          <w:sz w:val="24"/>
          <w:szCs w:val="24"/>
        </w:rPr>
        <w:t>година</w:t>
      </w:r>
      <w:proofErr w:type="spellEnd"/>
      <w:r w:rsidRPr="00DD45BB">
        <w:rPr>
          <w:rFonts w:ascii="Times New Roman" w:eastAsia="ヒラギノ角ゴ Pro W3" w:hAnsi="Times New Roman"/>
          <w:sz w:val="24"/>
          <w:szCs w:val="24"/>
        </w:rPr>
        <w:t xml:space="preserve"> („</w:t>
      </w:r>
      <w:proofErr w:type="spellStart"/>
      <w:r w:rsidRPr="00DD45BB">
        <w:rPr>
          <w:rFonts w:ascii="Times New Roman" w:eastAsia="ヒラギノ角ゴ Pro W3" w:hAnsi="Times New Roman"/>
          <w:sz w:val="24"/>
          <w:szCs w:val="24"/>
        </w:rPr>
        <w:t>Сл</w:t>
      </w:r>
      <w:proofErr w:type="spellEnd"/>
      <w:r w:rsidRPr="00DD45BB">
        <w:rPr>
          <w:rFonts w:ascii="Times New Roman" w:eastAsia="ヒラギノ角ゴ Pro W3" w:hAnsi="Times New Roman"/>
          <w:sz w:val="24"/>
          <w:szCs w:val="24"/>
        </w:rPr>
        <w:t xml:space="preserve">. </w:t>
      </w:r>
      <w:proofErr w:type="spellStart"/>
      <w:r w:rsidRPr="00DD45BB">
        <w:rPr>
          <w:rFonts w:ascii="Times New Roman" w:eastAsia="ヒラギノ角ゴ Pro W3" w:hAnsi="Times New Roman"/>
          <w:sz w:val="24"/>
          <w:szCs w:val="24"/>
        </w:rPr>
        <w:t>гласник</w:t>
      </w:r>
      <w:proofErr w:type="spellEnd"/>
      <w:r w:rsidRPr="00DD45BB">
        <w:rPr>
          <w:rFonts w:ascii="Times New Roman" w:eastAsia="ヒラギノ角ゴ Pro W3" w:hAnsi="Times New Roman"/>
          <w:sz w:val="24"/>
          <w:szCs w:val="24"/>
        </w:rPr>
        <w:t xml:space="preserve"> РС“, </w:t>
      </w:r>
      <w:proofErr w:type="spellStart"/>
      <w:r w:rsidRPr="00DD45BB">
        <w:rPr>
          <w:rFonts w:ascii="Times New Roman" w:eastAsia="ヒラギノ角ゴ Pro W3" w:hAnsi="Times New Roman"/>
          <w:sz w:val="24"/>
          <w:szCs w:val="24"/>
        </w:rPr>
        <w:t>бр</w:t>
      </w:r>
      <w:proofErr w:type="spellEnd"/>
      <w:r w:rsidRPr="00DD45BB">
        <w:rPr>
          <w:rFonts w:ascii="Times New Roman" w:eastAsia="ヒラギノ角ゴ Pro W3" w:hAnsi="Times New Roman"/>
          <w:sz w:val="24"/>
          <w:szCs w:val="24"/>
        </w:rPr>
        <w:t>. 21/14</w:t>
      </w:r>
      <w:r w:rsidRPr="00DD45BB">
        <w:rPr>
          <w:rFonts w:ascii="Times New Roman" w:eastAsia="ヒラギノ角ゴ Pro W3" w:hAnsi="Times New Roman"/>
          <w:sz w:val="24"/>
          <w:szCs w:val="24"/>
          <w:lang w:val="sr-Cyrl-RS"/>
        </w:rPr>
        <w:t xml:space="preserve"> и 18/19</w:t>
      </w:r>
      <w:r w:rsidRPr="00DD45BB">
        <w:rPr>
          <w:rFonts w:ascii="Times New Roman" w:eastAsia="ヒラギノ角ゴ Pro W3" w:hAnsi="Times New Roman"/>
          <w:sz w:val="24"/>
          <w:szCs w:val="24"/>
        </w:rPr>
        <w:t>)</w:t>
      </w:r>
      <w:r w:rsidRPr="00DD45BB">
        <w:rPr>
          <w:rFonts w:ascii="Times New Roman" w:eastAsia="ヒラギノ角ゴ Pro W3" w:hAnsi="Times New Roman"/>
          <w:sz w:val="24"/>
          <w:szCs w:val="24"/>
          <w:lang w:val="sr-Cyrl-RS"/>
        </w:rPr>
        <w:t>.</w:t>
      </w:r>
    </w:p>
    <w:p w:rsidR="00D160CC" w:rsidRPr="00D160CC" w:rsidRDefault="00D160CC" w:rsidP="00D160CC">
      <w:pPr>
        <w:tabs>
          <w:tab w:val="left" w:pos="-317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D160CC" w:rsidRPr="00D160CC" w:rsidRDefault="00D160CC" w:rsidP="00D160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highlight w:val="white"/>
          <w:lang w:val="sr-Cyrl-RS"/>
        </w:rPr>
      </w:pPr>
    </w:p>
    <w:p w:rsidR="00D160CC" w:rsidRPr="00D160CC" w:rsidRDefault="00D160CC" w:rsidP="00D160CC">
      <w:pPr>
        <w:tabs>
          <w:tab w:val="left" w:pos="144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Cs/>
          <w:noProof/>
          <w:sz w:val="24"/>
          <w:szCs w:val="24"/>
          <w:lang w:val="sr-Cyrl-CS"/>
        </w:rPr>
      </w:pPr>
      <w:proofErr w:type="spellStart"/>
      <w:r w:rsidRPr="00D160CC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/>
        </w:rPr>
        <w:t>Заложно</w:t>
      </w:r>
      <w:proofErr w:type="spellEnd"/>
      <w:r w:rsidRPr="00D160CC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/>
        </w:rPr>
        <w:t xml:space="preserve"> </w:t>
      </w:r>
      <w:proofErr w:type="spellStart"/>
      <w:r w:rsidRPr="00D160CC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/>
        </w:rPr>
        <w:t>право</w:t>
      </w:r>
      <w:proofErr w:type="spellEnd"/>
    </w:p>
    <w:p w:rsidR="00773784" w:rsidRPr="00E7386F" w:rsidRDefault="00D160CC" w:rsidP="00E7386F">
      <w:pPr>
        <w:tabs>
          <w:tab w:val="left" w:pos="144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val="sr-Cyrl-RS"/>
        </w:rPr>
      </w:pPr>
      <w:proofErr w:type="spellStart"/>
      <w:r w:rsidRPr="00D160CC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Члан</w:t>
      </w:r>
      <w:proofErr w:type="spellEnd"/>
      <w:r w:rsidRPr="00D160CC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="00773784">
        <w:rPr>
          <w:rFonts w:ascii="Times New Roman" w:eastAsia="Times New Roman" w:hAnsi="Times New Roman" w:cs="Times New Roman"/>
          <w:b/>
          <w:i/>
          <w:sz w:val="24"/>
          <w:szCs w:val="24"/>
          <w:lang w:val="sr-Cyrl-RS"/>
        </w:rPr>
        <w:t>7</w:t>
      </w:r>
      <w:r w:rsidR="00147972">
        <w:rPr>
          <w:rFonts w:ascii="Times New Roman" w:eastAsia="Times New Roman" w:hAnsi="Times New Roman" w:cs="Times New Roman"/>
          <w:b/>
          <w:i/>
          <w:sz w:val="24"/>
          <w:szCs w:val="24"/>
          <w:lang w:val="sr-Cyrl-RS"/>
        </w:rPr>
        <w:t>.</w:t>
      </w:r>
    </w:p>
    <w:p w:rsidR="00D160CC" w:rsidRPr="00D160CC" w:rsidRDefault="00D160CC" w:rsidP="00D160CC">
      <w:pPr>
        <w:widowControl w:val="0"/>
        <w:spacing w:after="0" w:line="240" w:lineRule="auto"/>
        <w:ind w:right="20" w:firstLine="708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proofErr w:type="spellStart"/>
      <w:r w:rsidRPr="00D160CC">
        <w:rPr>
          <w:rFonts w:ascii="Times New Roman" w:eastAsia="Times New Roman" w:hAnsi="Times New Roman" w:cs="Times New Roman"/>
          <w:sz w:val="24"/>
          <w:szCs w:val="24"/>
          <w:lang w:val="en-US"/>
        </w:rPr>
        <w:t>Потраживања</w:t>
      </w:r>
      <w:proofErr w:type="spellEnd"/>
      <w:r w:rsidRPr="00D160C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160CC">
        <w:rPr>
          <w:rFonts w:ascii="Times New Roman" w:eastAsia="Times New Roman" w:hAnsi="Times New Roman" w:cs="Times New Roman"/>
          <w:sz w:val="24"/>
          <w:szCs w:val="24"/>
          <w:lang w:val="en-US"/>
        </w:rPr>
        <w:t>из</w:t>
      </w:r>
      <w:proofErr w:type="spellEnd"/>
      <w:r w:rsidRPr="00D160C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D160CC">
        <w:rPr>
          <w:rFonts w:ascii="Times New Roman" w:eastAsia="Times New Roman" w:hAnsi="Times New Roman" w:cs="Times New Roman"/>
          <w:sz w:val="24"/>
          <w:szCs w:val="24"/>
          <w:lang w:val="sr-Cyrl-RS"/>
        </w:rPr>
        <w:t>закљученог</w:t>
      </w:r>
      <w:r w:rsidRPr="00D160C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160CC">
        <w:rPr>
          <w:rFonts w:ascii="Times New Roman" w:eastAsia="Times New Roman" w:hAnsi="Times New Roman" w:cs="Times New Roman"/>
          <w:sz w:val="24"/>
          <w:szCs w:val="24"/>
          <w:lang w:val="en-US"/>
        </w:rPr>
        <w:t>уговора</w:t>
      </w:r>
      <w:proofErr w:type="spellEnd"/>
      <w:r w:rsidRPr="00D160C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160CC">
        <w:rPr>
          <w:rFonts w:ascii="Times New Roman" w:eastAsia="Times New Roman" w:hAnsi="Times New Roman" w:cs="Times New Roman"/>
          <w:sz w:val="24"/>
          <w:szCs w:val="24"/>
          <w:lang w:val="en-US"/>
        </w:rPr>
        <w:t>не</w:t>
      </w:r>
      <w:proofErr w:type="spellEnd"/>
      <w:r w:rsidRPr="00D160C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160CC">
        <w:rPr>
          <w:rFonts w:ascii="Times New Roman" w:eastAsia="Times New Roman" w:hAnsi="Times New Roman" w:cs="Times New Roman"/>
          <w:sz w:val="24"/>
          <w:szCs w:val="24"/>
          <w:lang w:val="en-US"/>
        </w:rPr>
        <w:t>могу</w:t>
      </w:r>
      <w:proofErr w:type="spellEnd"/>
      <w:r w:rsidRPr="00D160C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160CC">
        <w:rPr>
          <w:rFonts w:ascii="Times New Roman" w:eastAsia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D160C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160CC">
        <w:rPr>
          <w:rFonts w:ascii="Times New Roman" w:eastAsia="Times New Roman" w:hAnsi="Times New Roman" w:cs="Times New Roman"/>
          <w:sz w:val="24"/>
          <w:szCs w:val="24"/>
          <w:lang w:val="en-US"/>
        </w:rPr>
        <w:t>уступати</w:t>
      </w:r>
      <w:proofErr w:type="spellEnd"/>
      <w:r w:rsidRPr="00D160C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160CC">
        <w:rPr>
          <w:rFonts w:ascii="Times New Roman" w:eastAsia="Times New Roman" w:hAnsi="Times New Roman" w:cs="Times New Roman"/>
          <w:sz w:val="24"/>
          <w:szCs w:val="24"/>
          <w:lang w:val="en-US"/>
        </w:rPr>
        <w:t>другим</w:t>
      </w:r>
      <w:proofErr w:type="spellEnd"/>
      <w:r w:rsidRPr="00D160C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160CC">
        <w:rPr>
          <w:rFonts w:ascii="Times New Roman" w:eastAsia="Times New Roman" w:hAnsi="Times New Roman" w:cs="Times New Roman"/>
          <w:sz w:val="24"/>
          <w:szCs w:val="24"/>
          <w:lang w:val="en-US"/>
        </w:rPr>
        <w:t>правним</w:t>
      </w:r>
      <w:proofErr w:type="spellEnd"/>
      <w:r w:rsidRPr="00D160C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160CC">
        <w:rPr>
          <w:rFonts w:ascii="Times New Roman" w:eastAsia="Times New Roman" w:hAnsi="Times New Roman" w:cs="Times New Roman"/>
          <w:sz w:val="24"/>
          <w:szCs w:val="24"/>
          <w:lang w:val="en-US"/>
        </w:rPr>
        <w:t>или</w:t>
      </w:r>
      <w:proofErr w:type="spellEnd"/>
      <w:r w:rsidRPr="00D160C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160CC">
        <w:rPr>
          <w:rFonts w:ascii="Times New Roman" w:eastAsia="Times New Roman" w:hAnsi="Times New Roman" w:cs="Times New Roman"/>
          <w:sz w:val="24"/>
          <w:szCs w:val="24"/>
          <w:lang w:val="en-US"/>
        </w:rPr>
        <w:t>физичким</w:t>
      </w:r>
      <w:proofErr w:type="spellEnd"/>
      <w:r w:rsidRPr="00D160C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160CC">
        <w:rPr>
          <w:rFonts w:ascii="Times New Roman" w:eastAsia="Times New Roman" w:hAnsi="Times New Roman" w:cs="Times New Roman"/>
          <w:sz w:val="24"/>
          <w:szCs w:val="24"/>
          <w:lang w:val="en-US"/>
        </w:rPr>
        <w:t>лицима</w:t>
      </w:r>
      <w:proofErr w:type="spellEnd"/>
      <w:r w:rsidRPr="00D160C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160CC">
        <w:rPr>
          <w:rFonts w:ascii="Times New Roman" w:eastAsia="Times New Roman" w:hAnsi="Times New Roman" w:cs="Times New Roman"/>
          <w:sz w:val="24"/>
          <w:szCs w:val="24"/>
          <w:lang w:val="en-US"/>
        </w:rPr>
        <w:t>нити</w:t>
      </w:r>
      <w:proofErr w:type="spellEnd"/>
      <w:r w:rsidRPr="00D160C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160CC">
        <w:rPr>
          <w:rFonts w:ascii="Times New Roman" w:eastAsia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D160C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160CC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D160C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160CC">
        <w:rPr>
          <w:rFonts w:ascii="Times New Roman" w:eastAsia="Times New Roman" w:hAnsi="Times New Roman" w:cs="Times New Roman"/>
          <w:sz w:val="24"/>
          <w:szCs w:val="24"/>
          <w:lang w:val="en-US"/>
        </w:rPr>
        <w:t>њима</w:t>
      </w:r>
      <w:proofErr w:type="spellEnd"/>
      <w:r w:rsidRPr="00D160C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160CC">
        <w:rPr>
          <w:rFonts w:ascii="Times New Roman" w:eastAsia="Times New Roman" w:hAnsi="Times New Roman" w:cs="Times New Roman"/>
          <w:sz w:val="24"/>
          <w:szCs w:val="24"/>
          <w:lang w:val="en-US"/>
        </w:rPr>
        <w:t>може</w:t>
      </w:r>
      <w:proofErr w:type="spellEnd"/>
      <w:r w:rsidRPr="00D160C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160CC">
        <w:rPr>
          <w:rFonts w:ascii="Times New Roman" w:eastAsia="Times New Roman" w:hAnsi="Times New Roman" w:cs="Times New Roman"/>
          <w:sz w:val="24"/>
          <w:szCs w:val="24"/>
          <w:lang w:val="en-US"/>
        </w:rPr>
        <w:t>успостављати</w:t>
      </w:r>
      <w:proofErr w:type="spellEnd"/>
      <w:r w:rsidRPr="00D160C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160CC">
        <w:rPr>
          <w:rFonts w:ascii="Times New Roman" w:eastAsia="Times New Roman" w:hAnsi="Times New Roman" w:cs="Times New Roman"/>
          <w:sz w:val="24"/>
          <w:szCs w:val="24"/>
          <w:lang w:val="en-US"/>
        </w:rPr>
        <w:t>заложно</w:t>
      </w:r>
      <w:proofErr w:type="spellEnd"/>
      <w:r w:rsidRPr="00D160C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160CC">
        <w:rPr>
          <w:rFonts w:ascii="Times New Roman" w:eastAsia="Times New Roman" w:hAnsi="Times New Roman" w:cs="Times New Roman"/>
          <w:sz w:val="24"/>
          <w:szCs w:val="24"/>
          <w:lang w:val="en-US"/>
        </w:rPr>
        <w:t>право</w:t>
      </w:r>
      <w:proofErr w:type="spellEnd"/>
      <w:r w:rsidRPr="00D160C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160CC">
        <w:rPr>
          <w:rFonts w:ascii="Times New Roman" w:eastAsia="Times New Roman" w:hAnsi="Times New Roman" w:cs="Times New Roman"/>
          <w:sz w:val="24"/>
          <w:szCs w:val="24"/>
          <w:lang w:val="en-US"/>
        </w:rPr>
        <w:t>односно</w:t>
      </w:r>
      <w:proofErr w:type="spellEnd"/>
      <w:r w:rsidRPr="00D160C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160CC">
        <w:rPr>
          <w:rFonts w:ascii="Times New Roman" w:eastAsia="Times New Roman" w:hAnsi="Times New Roman" w:cs="Times New Roman"/>
          <w:sz w:val="24"/>
          <w:szCs w:val="24"/>
          <w:lang w:val="en-US"/>
        </w:rPr>
        <w:t>не</w:t>
      </w:r>
      <w:proofErr w:type="spellEnd"/>
      <w:r w:rsidRPr="00D160C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160CC">
        <w:rPr>
          <w:rFonts w:ascii="Times New Roman" w:eastAsia="Times New Roman" w:hAnsi="Times New Roman" w:cs="Times New Roman"/>
          <w:sz w:val="24"/>
          <w:szCs w:val="24"/>
          <w:lang w:val="en-US"/>
        </w:rPr>
        <w:t>могу</w:t>
      </w:r>
      <w:proofErr w:type="spellEnd"/>
      <w:r w:rsidRPr="00D160C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160CC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D160C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160CC">
        <w:rPr>
          <w:rFonts w:ascii="Times New Roman" w:eastAsia="Times New Roman" w:hAnsi="Times New Roman" w:cs="Times New Roman"/>
          <w:sz w:val="24"/>
          <w:szCs w:val="24"/>
          <w:lang w:val="en-US"/>
        </w:rPr>
        <w:t>било</w:t>
      </w:r>
      <w:proofErr w:type="spellEnd"/>
      <w:r w:rsidRPr="00D160C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160CC">
        <w:rPr>
          <w:rFonts w:ascii="Times New Roman" w:eastAsia="Times New Roman" w:hAnsi="Times New Roman" w:cs="Times New Roman"/>
          <w:sz w:val="24"/>
          <w:szCs w:val="24"/>
          <w:lang w:val="en-US"/>
        </w:rPr>
        <w:t>који</w:t>
      </w:r>
      <w:proofErr w:type="spellEnd"/>
      <w:r w:rsidRPr="00D160C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160CC">
        <w:rPr>
          <w:rFonts w:ascii="Times New Roman" w:eastAsia="Times New Roman" w:hAnsi="Times New Roman" w:cs="Times New Roman"/>
          <w:sz w:val="24"/>
          <w:szCs w:val="24"/>
          <w:lang w:val="en-US"/>
        </w:rPr>
        <w:t>други</w:t>
      </w:r>
      <w:proofErr w:type="spellEnd"/>
      <w:r w:rsidRPr="00D160C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160CC">
        <w:rPr>
          <w:rFonts w:ascii="Times New Roman" w:eastAsia="Times New Roman" w:hAnsi="Times New Roman" w:cs="Times New Roman"/>
          <w:sz w:val="24"/>
          <w:szCs w:val="24"/>
          <w:lang w:val="en-US"/>
        </w:rPr>
        <w:t>начин</w:t>
      </w:r>
      <w:proofErr w:type="spellEnd"/>
      <w:r w:rsidRPr="00D160C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160CC">
        <w:rPr>
          <w:rFonts w:ascii="Times New Roman" w:eastAsia="Times New Roman" w:hAnsi="Times New Roman" w:cs="Times New Roman"/>
          <w:sz w:val="24"/>
          <w:szCs w:val="24"/>
          <w:lang w:val="en-US"/>
        </w:rPr>
        <w:t>бити</w:t>
      </w:r>
      <w:proofErr w:type="spellEnd"/>
      <w:r w:rsidRPr="00D160C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160CC">
        <w:rPr>
          <w:rFonts w:ascii="Times New Roman" w:eastAsia="Times New Roman" w:hAnsi="Times New Roman" w:cs="Times New Roman"/>
          <w:sz w:val="24"/>
          <w:szCs w:val="24"/>
          <w:lang w:val="en-US"/>
        </w:rPr>
        <w:t>коришћена</w:t>
      </w:r>
      <w:proofErr w:type="spellEnd"/>
      <w:r w:rsidRPr="00D160C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160CC">
        <w:rPr>
          <w:rFonts w:ascii="Times New Roman" w:eastAsia="Times New Roman" w:hAnsi="Times New Roman" w:cs="Times New Roman"/>
          <w:sz w:val="24"/>
          <w:szCs w:val="24"/>
          <w:lang w:val="en-US"/>
        </w:rPr>
        <w:t>као</w:t>
      </w:r>
      <w:proofErr w:type="spellEnd"/>
      <w:r w:rsidRPr="00D160C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160CC">
        <w:rPr>
          <w:rFonts w:ascii="Times New Roman" w:eastAsia="Times New Roman" w:hAnsi="Times New Roman" w:cs="Times New Roman"/>
          <w:sz w:val="24"/>
          <w:szCs w:val="24"/>
          <w:lang w:val="en-US"/>
        </w:rPr>
        <w:t>средство</w:t>
      </w:r>
      <w:proofErr w:type="spellEnd"/>
      <w:r w:rsidRPr="00D160C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160CC">
        <w:rPr>
          <w:rFonts w:ascii="Times New Roman" w:eastAsia="Times New Roman" w:hAnsi="Times New Roman" w:cs="Times New Roman"/>
          <w:sz w:val="24"/>
          <w:szCs w:val="24"/>
          <w:lang w:val="en-US"/>
        </w:rPr>
        <w:t>обезбеђења</w:t>
      </w:r>
      <w:proofErr w:type="spellEnd"/>
      <w:r w:rsidRPr="00D160C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160CC">
        <w:rPr>
          <w:rFonts w:ascii="Times New Roman" w:eastAsia="Times New Roman" w:hAnsi="Times New Roman" w:cs="Times New Roman"/>
          <w:sz w:val="24"/>
          <w:szCs w:val="24"/>
          <w:lang w:val="en-US"/>
        </w:rPr>
        <w:t>према</w:t>
      </w:r>
      <w:proofErr w:type="spellEnd"/>
      <w:r w:rsidRPr="00D160C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160CC">
        <w:rPr>
          <w:rFonts w:ascii="Times New Roman" w:eastAsia="Times New Roman" w:hAnsi="Times New Roman" w:cs="Times New Roman"/>
          <w:sz w:val="24"/>
          <w:szCs w:val="24"/>
          <w:lang w:val="en-US"/>
        </w:rPr>
        <w:t>трећим</w:t>
      </w:r>
      <w:proofErr w:type="spellEnd"/>
      <w:r w:rsidRPr="00D160C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160CC">
        <w:rPr>
          <w:rFonts w:ascii="Times New Roman" w:eastAsia="Times New Roman" w:hAnsi="Times New Roman" w:cs="Times New Roman"/>
          <w:sz w:val="24"/>
          <w:szCs w:val="24"/>
          <w:lang w:val="en-US"/>
        </w:rPr>
        <w:t>лицима</w:t>
      </w:r>
      <w:proofErr w:type="spellEnd"/>
      <w:r w:rsidRPr="00D160CC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D160CC" w:rsidRPr="00D160CC" w:rsidRDefault="00D160CC" w:rsidP="00D160C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sr-Cyrl-CS"/>
        </w:rPr>
      </w:pPr>
    </w:p>
    <w:p w:rsidR="00D160CC" w:rsidRPr="00D160CC" w:rsidRDefault="00D160CC" w:rsidP="00D160CC">
      <w:pPr>
        <w:tabs>
          <w:tab w:val="left" w:pos="144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</w:pPr>
    </w:p>
    <w:p w:rsidR="00D160CC" w:rsidRPr="00D160CC" w:rsidRDefault="00D160CC" w:rsidP="00D160CC">
      <w:pPr>
        <w:tabs>
          <w:tab w:val="left" w:pos="144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sr-Latn-RS"/>
        </w:rPr>
      </w:pPr>
      <w:r w:rsidRPr="00D160CC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Комуникација</w:t>
      </w:r>
    </w:p>
    <w:p w:rsidR="00D160CC" w:rsidRPr="00D160CC" w:rsidRDefault="00D160CC" w:rsidP="00D160CC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sr-Cyrl-CS"/>
        </w:rPr>
      </w:pPr>
      <w:r w:rsidRPr="00D160CC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Чл</w:t>
      </w:r>
      <w:r w:rsidRPr="00D160CC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/>
        </w:rPr>
        <w:t>a</w:t>
      </w:r>
      <w:r w:rsidRPr="00D160CC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 xml:space="preserve">н </w:t>
      </w:r>
      <w:r w:rsidR="00773784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8</w:t>
      </w:r>
      <w:r w:rsidR="00147972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.</w:t>
      </w:r>
    </w:p>
    <w:p w:rsidR="00D160CC" w:rsidRPr="00D160CC" w:rsidRDefault="00D160CC" w:rsidP="00D160CC">
      <w:pPr>
        <w:tabs>
          <w:tab w:val="left" w:pos="720"/>
        </w:tabs>
        <w:spacing w:after="0" w:line="240" w:lineRule="auto"/>
        <w:ind w:right="6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D160CC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>Целокупна комуникација уговорних страна у вези примене одредби овог уговора вршиће се преко контакт особа, у писаном облику и то електронском поштом, на електронске адресе контакт особа. Комуникација се може обављати и редовном поштом.</w:t>
      </w:r>
    </w:p>
    <w:p w:rsidR="00D160CC" w:rsidRPr="00D160CC" w:rsidRDefault="00D160CC" w:rsidP="00D160CC">
      <w:pPr>
        <w:tabs>
          <w:tab w:val="left" w:pos="630"/>
        </w:tabs>
        <w:spacing w:after="0" w:line="240" w:lineRule="auto"/>
        <w:ind w:right="6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D160CC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>Уговорне стране су дужне да, непосредно по потписивању овог уговора, размене писана обавештења која ће садржати податке о контакт особама, бројевима мобилних телефона и електронским адресама контакт особа преко којих се остварује комуникација у вези примене одредби овог уговора.</w:t>
      </w:r>
    </w:p>
    <w:p w:rsidR="00D160CC" w:rsidRPr="00D160CC" w:rsidRDefault="00D160CC" w:rsidP="00D160CC">
      <w:pPr>
        <w:spacing w:after="0" w:line="240" w:lineRule="auto"/>
        <w:ind w:right="6" w:firstLine="54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D160CC">
        <w:rPr>
          <w:rFonts w:ascii="Times New Roman" w:eastAsia="Times New Roman" w:hAnsi="Times New Roman" w:cs="Times New Roman"/>
          <w:sz w:val="24"/>
          <w:szCs w:val="24"/>
          <w:lang w:val="sr-Cyrl-CS"/>
        </w:rPr>
        <w:t>Уговорне стране су дужне да, без одлагања, у писаним путем, једна другу обавесте о евентуалној промени контакт особе, електронске адресе контакт особа и/или броја контакт телефона.</w:t>
      </w:r>
    </w:p>
    <w:p w:rsidR="00D160CC" w:rsidRPr="00D160CC" w:rsidRDefault="00D160CC" w:rsidP="00D160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sr-Cyrl-RS"/>
        </w:rPr>
      </w:pPr>
    </w:p>
    <w:p w:rsidR="00D160CC" w:rsidRPr="00D160CC" w:rsidRDefault="00D160CC" w:rsidP="00D160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sr-Cyrl-RS"/>
        </w:rPr>
      </w:pPr>
    </w:p>
    <w:p w:rsidR="00D160CC" w:rsidRPr="00D160CC" w:rsidRDefault="00D160CC" w:rsidP="00D160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sr-Cyrl-RS"/>
        </w:rPr>
      </w:pPr>
      <w:r w:rsidRPr="00D160CC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 xml:space="preserve">Промена података </w:t>
      </w:r>
    </w:p>
    <w:p w:rsidR="00D160CC" w:rsidRPr="00D160CC" w:rsidRDefault="00D160CC" w:rsidP="00D160CC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val="sr-Cyrl-RS"/>
        </w:rPr>
      </w:pPr>
      <w:r w:rsidRPr="00D160CC"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val="sr-Cyrl-CS"/>
        </w:rPr>
        <w:t xml:space="preserve">Члан </w:t>
      </w:r>
      <w:r w:rsidR="00B81515"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val="sr-Cyrl-RS"/>
        </w:rPr>
        <w:t>9</w:t>
      </w:r>
      <w:r w:rsidR="00147972"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val="sr-Cyrl-RS"/>
        </w:rPr>
        <w:t>.</w:t>
      </w:r>
    </w:p>
    <w:p w:rsidR="00D160CC" w:rsidRPr="00D160CC" w:rsidRDefault="00D160CC" w:rsidP="00D160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D160CC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ab/>
      </w:r>
      <w:r w:rsidRPr="00D160C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Добављач је дужан да без одлагања, а најкасније у року од 5 дана од дана настанка промене у било којем од података наведених у изјави </w:t>
      </w:r>
      <w:r w:rsidRPr="00D160CC">
        <w:rPr>
          <w:rFonts w:ascii="Times New Roman" w:eastAsia="Times New Roman" w:hAnsi="Times New Roman" w:cs="Times New Roman"/>
          <w:sz w:val="24"/>
          <w:szCs w:val="24"/>
          <w:lang w:val="sr-Cyrl-RS"/>
        </w:rPr>
        <w:t>Обрасца понуде</w:t>
      </w:r>
      <w:r w:rsidRPr="00D160CC">
        <w:rPr>
          <w:rFonts w:ascii="Times New Roman" w:eastAsia="Times New Roman" w:hAnsi="Times New Roman" w:cs="Times New Roman"/>
          <w:sz w:val="24"/>
          <w:szCs w:val="24"/>
          <w:lang w:val="sr-Cyrl-CS"/>
        </w:rPr>
        <w:t>, о промени пис</w:t>
      </w:r>
      <w:r w:rsidRPr="00D160CC">
        <w:rPr>
          <w:rFonts w:ascii="Times New Roman" w:eastAsia="Times New Roman" w:hAnsi="Times New Roman" w:cs="Times New Roman"/>
          <w:sz w:val="24"/>
          <w:szCs w:val="24"/>
          <w:lang w:val="sr-Cyrl-RS"/>
        </w:rPr>
        <w:t>аним путем</w:t>
      </w:r>
      <w:r w:rsidRPr="00D160C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обавести </w:t>
      </w:r>
      <w:r w:rsidR="00B81515">
        <w:rPr>
          <w:rFonts w:ascii="Times New Roman" w:eastAsia="Times New Roman" w:hAnsi="Times New Roman" w:cs="Times New Roman"/>
          <w:sz w:val="24"/>
          <w:szCs w:val="24"/>
          <w:lang w:val="sr-Cyrl-CS"/>
        </w:rPr>
        <w:t>н</w:t>
      </w:r>
      <w:r w:rsidRPr="00D160CC">
        <w:rPr>
          <w:rFonts w:ascii="Times New Roman" w:eastAsia="Times New Roman" w:hAnsi="Times New Roman" w:cs="Times New Roman"/>
          <w:sz w:val="24"/>
          <w:szCs w:val="24"/>
          <w:lang w:val="sr-Cyrl-CS"/>
        </w:rPr>
        <w:t>аручиоца и да је документује на прописан начин.</w:t>
      </w:r>
    </w:p>
    <w:p w:rsidR="00D160CC" w:rsidRPr="00D160CC" w:rsidRDefault="00D160CC" w:rsidP="00D160C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sr-Cyrl-RS"/>
        </w:rPr>
      </w:pPr>
    </w:p>
    <w:p w:rsidR="00D160CC" w:rsidRPr="00D160CC" w:rsidRDefault="00D160CC" w:rsidP="00D160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D160CC" w:rsidRPr="00D160CC" w:rsidRDefault="00D160CC" w:rsidP="00D160CC">
      <w:pPr>
        <w:spacing w:after="0" w:line="240" w:lineRule="auto"/>
        <w:ind w:right="6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</w:pPr>
      <w:r w:rsidRPr="00D160CC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 xml:space="preserve">Раскид уговора </w:t>
      </w:r>
    </w:p>
    <w:p w:rsidR="00D160CC" w:rsidRPr="00D160CC" w:rsidRDefault="00D160CC" w:rsidP="00D160CC">
      <w:pPr>
        <w:tabs>
          <w:tab w:val="left" w:pos="144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4"/>
          <w:lang w:val="sr-Cyrl-RS"/>
        </w:rPr>
      </w:pPr>
      <w:r w:rsidRPr="00D160CC"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4"/>
          <w:lang w:val="sr-Cyrl-CS"/>
        </w:rPr>
        <w:t>Члан 1</w:t>
      </w:r>
      <w:r w:rsidR="00B81515"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4"/>
          <w:lang w:val="sr-Cyrl-RS"/>
        </w:rPr>
        <w:t>0</w:t>
      </w:r>
      <w:r w:rsidR="00147972"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4"/>
          <w:lang w:val="sr-Cyrl-RS"/>
        </w:rPr>
        <w:t>.</w:t>
      </w:r>
    </w:p>
    <w:p w:rsidR="00D160CC" w:rsidRPr="00D160CC" w:rsidRDefault="00D160CC" w:rsidP="00D160CC">
      <w:pPr>
        <w:numPr>
          <w:ilvl w:val="12"/>
          <w:numId w:val="0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D160CC">
        <w:rPr>
          <w:rFonts w:ascii="Times New Roman" w:eastAsia="Times New Roman" w:hAnsi="Times New Roman" w:cs="Times New Roman"/>
          <w:sz w:val="24"/>
          <w:szCs w:val="24"/>
          <w:lang w:val="sr-Cyrl-CS"/>
        </w:rPr>
        <w:t>Уговор се може споразумно и једнострано раскинути.</w:t>
      </w:r>
    </w:p>
    <w:p w:rsidR="00D160CC" w:rsidRPr="00D160CC" w:rsidRDefault="00D160CC" w:rsidP="00D160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D160CC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>Свака од уговорних страна може једнострано раскинути уговор у случају када друга страна не испуњава или неблаговремено испуњава своје уговором преузете обавезе.</w:t>
      </w:r>
    </w:p>
    <w:p w:rsidR="00D160CC" w:rsidRPr="00D160CC" w:rsidRDefault="00D160CC" w:rsidP="00D160C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D160CC">
        <w:rPr>
          <w:rFonts w:ascii="Times New Roman" w:eastAsia="Calibri" w:hAnsi="Times New Roman" w:cs="Times New Roman"/>
          <w:sz w:val="24"/>
          <w:szCs w:val="24"/>
          <w:lang w:val="sr-Cyrl-CS"/>
        </w:rPr>
        <w:t>Уговор се може споразумно раскинути у свако доба, осим у невреме, уколико престане да постоји заједнички интерес уговорних страна за реализацију предмета уговора, уз прецизно дефинисање међусобних права и обавеза насталих до момента раскида уговора.</w:t>
      </w:r>
    </w:p>
    <w:p w:rsidR="00D160CC" w:rsidRPr="00D160CC" w:rsidRDefault="00D160CC" w:rsidP="00D160C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D160CC">
        <w:rPr>
          <w:rFonts w:ascii="Times New Roman" w:eastAsia="Calibri" w:hAnsi="Times New Roman" w:cs="Times New Roman"/>
          <w:sz w:val="24"/>
          <w:szCs w:val="24"/>
          <w:lang w:val="sr-Cyrl-CS"/>
        </w:rPr>
        <w:lastRenderedPageBreak/>
        <w:t xml:space="preserve">Споразумом о раскиду уговора, уговорне стране утврђуjу прaвa и oбaвeзе настале до момента раскида као и дан престанка важења </w:t>
      </w:r>
      <w:r w:rsidRPr="00D160CC">
        <w:rPr>
          <w:rFonts w:ascii="Times New Roman" w:eastAsia="Calibri" w:hAnsi="Times New Roman" w:cs="Times New Roman"/>
          <w:sz w:val="24"/>
          <w:szCs w:val="24"/>
          <w:lang w:val="sr-Cyrl-RS"/>
        </w:rPr>
        <w:t>у</w:t>
      </w:r>
      <w:r w:rsidRPr="00D160CC">
        <w:rPr>
          <w:rFonts w:ascii="Times New Roman" w:eastAsia="Calibri" w:hAnsi="Times New Roman" w:cs="Times New Roman"/>
          <w:sz w:val="24"/>
          <w:szCs w:val="24"/>
          <w:lang w:val="sr-Cyrl-CS"/>
        </w:rPr>
        <w:t>гoвoрa.</w:t>
      </w:r>
    </w:p>
    <w:p w:rsidR="00D160CC" w:rsidRPr="00D160CC" w:rsidRDefault="00D160CC" w:rsidP="00D160CC">
      <w:pPr>
        <w:overflowPunct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 w:eastAsia="sr-Latn-RS"/>
        </w:rPr>
      </w:pPr>
      <w:r w:rsidRPr="00D160CC">
        <w:rPr>
          <w:rFonts w:ascii="Times New Roman" w:eastAsia="Calibri" w:hAnsi="Times New Roman" w:cs="Times New Roman"/>
          <w:sz w:val="24"/>
          <w:szCs w:val="24"/>
          <w:lang w:val="sr-Cyrl-CS"/>
        </w:rPr>
        <w:t>Уколико се сауговарачи другачије нe дoгoвoрe, угoвoр престаје да важи истеком рока од 15 дана од дана споразума о раскиду,</w:t>
      </w:r>
      <w:r w:rsidRPr="00D160CC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 xml:space="preserve"> у ком року су уговорне стране дужне да се придржавају одред</w:t>
      </w:r>
      <w:r w:rsidRPr="00D160CC">
        <w:rPr>
          <w:rFonts w:ascii="Times New Roman" w:eastAsia="Calibri" w:hAnsi="Times New Roman" w:cs="Times New Roman"/>
          <w:sz w:val="24"/>
          <w:szCs w:val="24"/>
          <w:lang w:val="sr-Cyrl-RS" w:eastAsia="sr-Latn-RS"/>
        </w:rPr>
        <w:t>би</w:t>
      </w:r>
      <w:r w:rsidRPr="00D160CC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 xml:space="preserve"> овог уговора.</w:t>
      </w:r>
    </w:p>
    <w:p w:rsidR="00D160CC" w:rsidRPr="00D160CC" w:rsidRDefault="00D160CC" w:rsidP="00D160CC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</w:p>
    <w:p w:rsidR="00D160CC" w:rsidRPr="00147972" w:rsidRDefault="00D160CC" w:rsidP="0014797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val="sr-Cyrl-RS"/>
        </w:rPr>
      </w:pPr>
      <w:r w:rsidRPr="00D160CC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 xml:space="preserve">Завршне одредбе </w:t>
      </w:r>
    </w:p>
    <w:p w:rsidR="00D160CC" w:rsidRPr="00D160CC" w:rsidRDefault="00D160CC" w:rsidP="00D160CC">
      <w:pPr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i/>
          <w:iCs/>
          <w:kern w:val="2"/>
          <w:sz w:val="24"/>
          <w:szCs w:val="24"/>
          <w:lang w:val="sr-Cyrl-RS" w:eastAsia="ar-SA"/>
        </w:rPr>
      </w:pPr>
      <w:r w:rsidRPr="00D160CC">
        <w:rPr>
          <w:rFonts w:ascii="Times New Roman" w:eastAsia="Arial Unicode MS" w:hAnsi="Times New Roman" w:cs="Times New Roman"/>
          <w:b/>
          <w:i/>
          <w:iCs/>
          <w:kern w:val="2"/>
          <w:sz w:val="24"/>
          <w:szCs w:val="24"/>
          <w:lang w:val="sr-Cyrl-RS" w:eastAsia="ar-SA"/>
        </w:rPr>
        <w:t>Члан 1</w:t>
      </w:r>
      <w:r w:rsidR="00147972">
        <w:rPr>
          <w:rFonts w:ascii="Times New Roman" w:eastAsia="Arial Unicode MS" w:hAnsi="Times New Roman" w:cs="Times New Roman"/>
          <w:b/>
          <w:i/>
          <w:iCs/>
          <w:kern w:val="2"/>
          <w:sz w:val="24"/>
          <w:szCs w:val="24"/>
          <w:lang w:val="sr-Cyrl-RS" w:eastAsia="ar-SA"/>
        </w:rPr>
        <w:t>1.</w:t>
      </w:r>
    </w:p>
    <w:p w:rsidR="00D160CC" w:rsidRPr="00D160CC" w:rsidRDefault="00D160CC" w:rsidP="00D160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160C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Уговор се закључује </w:t>
      </w:r>
      <w:r w:rsidRPr="00D160C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даном потписивања обе стране уговорнице, </w:t>
      </w:r>
      <w:r w:rsidRPr="00D160C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са трајањем </w:t>
      </w:r>
      <w:r w:rsidRPr="00D160C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од 12 месеци од дана </w:t>
      </w:r>
      <w:r w:rsidR="00B81515">
        <w:rPr>
          <w:rFonts w:ascii="Times New Roman" w:eastAsia="Times New Roman" w:hAnsi="Times New Roman" w:cs="Times New Roman"/>
          <w:sz w:val="24"/>
          <w:szCs w:val="24"/>
          <w:lang w:val="sr-Cyrl-RS"/>
        </w:rPr>
        <w:t>закључења уговора.</w:t>
      </w:r>
      <w:r w:rsidRPr="00D160C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:rsidR="00D160CC" w:rsidRPr="00D160CC" w:rsidRDefault="00D160CC" w:rsidP="00D160CC">
      <w:pPr>
        <w:tabs>
          <w:tab w:val="left" w:pos="72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noProof/>
          <w:sz w:val="24"/>
          <w:szCs w:val="24"/>
          <w:lang w:val="sr-Cyrl-CS"/>
        </w:rPr>
      </w:pPr>
      <w:r w:rsidRPr="00D160CC">
        <w:rPr>
          <w:rFonts w:ascii="Times New Roman" w:eastAsia="Times New Roman" w:hAnsi="Times New Roman" w:cs="Times New Roman"/>
          <w:iCs/>
          <w:noProof/>
          <w:sz w:val="24"/>
          <w:szCs w:val="24"/>
          <w:lang w:val="sr-Cyrl-RS"/>
        </w:rPr>
        <w:tab/>
      </w:r>
      <w:r w:rsidRPr="00D160CC">
        <w:rPr>
          <w:rFonts w:ascii="Times New Roman" w:eastAsia="Times New Roman" w:hAnsi="Times New Roman" w:cs="Times New Roman"/>
          <w:iCs/>
          <w:noProof/>
          <w:sz w:val="24"/>
          <w:szCs w:val="24"/>
          <w:lang w:val="sr-Cyrl-CS"/>
        </w:rPr>
        <w:t>Све измене и допуне овог уговора врше се у писаном облику, закључењем одговарајућег анекса.</w:t>
      </w:r>
    </w:p>
    <w:p w:rsidR="00D160CC" w:rsidRPr="00D160CC" w:rsidRDefault="00D160CC" w:rsidP="00D160CC">
      <w:pPr>
        <w:tabs>
          <w:tab w:val="left" w:pos="72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noProof/>
          <w:sz w:val="24"/>
          <w:szCs w:val="24"/>
          <w:lang w:val="sr-Cyrl-CS"/>
        </w:rPr>
      </w:pPr>
      <w:r w:rsidRPr="00D160CC">
        <w:rPr>
          <w:rFonts w:ascii="Times New Roman" w:eastAsia="Times New Roman" w:hAnsi="Times New Roman" w:cs="Times New Roman"/>
          <w:iCs/>
          <w:noProof/>
          <w:sz w:val="24"/>
          <w:szCs w:val="24"/>
          <w:lang w:val="sr-Cyrl-CS"/>
        </w:rPr>
        <w:tab/>
        <w:t xml:space="preserve">За све што овим уговором није предвиђено примењиваће се одредбе Закона о облигационим односима, </w:t>
      </w:r>
      <w:r w:rsidR="00B81515">
        <w:rPr>
          <w:rFonts w:ascii="Times New Roman" w:eastAsia="Times New Roman" w:hAnsi="Times New Roman" w:cs="Times New Roman"/>
          <w:iCs/>
          <w:noProof/>
          <w:sz w:val="24"/>
          <w:szCs w:val="24"/>
          <w:lang w:val="sr-Cyrl-CS"/>
        </w:rPr>
        <w:t>з</w:t>
      </w:r>
      <w:r w:rsidRPr="00D160CC">
        <w:rPr>
          <w:rFonts w:ascii="Times New Roman" w:eastAsia="Times New Roman" w:hAnsi="Times New Roman" w:cs="Times New Roman"/>
          <w:iCs/>
          <w:noProof/>
          <w:sz w:val="24"/>
          <w:szCs w:val="24"/>
          <w:lang w:val="sr-Cyrl-CS"/>
        </w:rPr>
        <w:t>акона и подзаконских прописа којима се уређује буџет и буџетско пословање.</w:t>
      </w:r>
    </w:p>
    <w:p w:rsidR="00D160CC" w:rsidRPr="00D160CC" w:rsidRDefault="00D160CC" w:rsidP="00D160CC">
      <w:pPr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i/>
          <w:iCs/>
          <w:kern w:val="2"/>
          <w:sz w:val="24"/>
          <w:szCs w:val="24"/>
          <w:lang w:val="sr-Cyrl-RS" w:eastAsia="ar-SA"/>
        </w:rPr>
      </w:pPr>
    </w:p>
    <w:p w:rsidR="00D160CC" w:rsidRPr="00D160CC" w:rsidRDefault="00D160CC" w:rsidP="00D160CC">
      <w:pPr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i/>
          <w:iCs/>
          <w:kern w:val="2"/>
          <w:sz w:val="24"/>
          <w:szCs w:val="24"/>
          <w:lang w:val="sr-Cyrl-RS" w:eastAsia="ar-SA"/>
        </w:rPr>
      </w:pPr>
      <w:r w:rsidRPr="00D160CC">
        <w:rPr>
          <w:rFonts w:ascii="Times New Roman" w:eastAsia="Arial Unicode MS" w:hAnsi="Times New Roman" w:cs="Times New Roman"/>
          <w:b/>
          <w:i/>
          <w:iCs/>
          <w:kern w:val="2"/>
          <w:sz w:val="24"/>
          <w:szCs w:val="24"/>
          <w:lang w:val="sr-Cyrl-RS" w:eastAsia="ar-SA"/>
        </w:rPr>
        <w:t>Члан 1</w:t>
      </w:r>
      <w:r w:rsidR="00147972">
        <w:rPr>
          <w:rFonts w:ascii="Times New Roman" w:eastAsia="Arial Unicode MS" w:hAnsi="Times New Roman" w:cs="Times New Roman"/>
          <w:b/>
          <w:i/>
          <w:iCs/>
          <w:kern w:val="2"/>
          <w:sz w:val="24"/>
          <w:szCs w:val="24"/>
          <w:lang w:val="sr-Cyrl-RS" w:eastAsia="ar-SA"/>
        </w:rPr>
        <w:t>2.</w:t>
      </w:r>
    </w:p>
    <w:p w:rsidR="00D160CC" w:rsidRPr="00D160CC" w:rsidRDefault="00D160CC" w:rsidP="00D160CC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val="sr-Cyrl-RS" w:eastAsia="ar-SA"/>
        </w:rPr>
      </w:pPr>
      <w:r w:rsidRPr="00D160CC">
        <w:rPr>
          <w:rFonts w:ascii="Times New Roman" w:eastAsia="Arial Unicode MS" w:hAnsi="Times New Roman" w:cs="Times New Roman"/>
          <w:kern w:val="2"/>
          <w:sz w:val="24"/>
          <w:szCs w:val="24"/>
          <w:lang w:val="sr-Cyrl-RS" w:eastAsia="ar-SA"/>
        </w:rPr>
        <w:tab/>
        <w:t xml:space="preserve">Све евентуалне спорове, уговорне стране решаваће споразумно, тумачењем одредби уговора, захтева </w:t>
      </w:r>
      <w:r w:rsidR="00B81515">
        <w:rPr>
          <w:rFonts w:ascii="Times New Roman" w:eastAsia="Arial Unicode MS" w:hAnsi="Times New Roman" w:cs="Times New Roman"/>
          <w:kern w:val="2"/>
          <w:sz w:val="24"/>
          <w:szCs w:val="24"/>
          <w:lang w:val="sr-Cyrl-RS" w:eastAsia="ar-SA"/>
        </w:rPr>
        <w:t>н</w:t>
      </w:r>
      <w:r w:rsidRPr="00D160CC">
        <w:rPr>
          <w:rFonts w:ascii="Times New Roman" w:eastAsia="Arial Unicode MS" w:hAnsi="Times New Roman" w:cs="Times New Roman"/>
          <w:kern w:val="2"/>
          <w:sz w:val="24"/>
          <w:szCs w:val="24"/>
          <w:lang w:val="sr-Cyrl-RS" w:eastAsia="ar-SA"/>
        </w:rPr>
        <w:t xml:space="preserve">аручиоца и понуде </w:t>
      </w:r>
      <w:r w:rsidR="00B81515">
        <w:rPr>
          <w:rFonts w:ascii="Times New Roman" w:eastAsia="Arial Unicode MS" w:hAnsi="Times New Roman" w:cs="Times New Roman"/>
          <w:kern w:val="2"/>
          <w:sz w:val="24"/>
          <w:szCs w:val="24"/>
          <w:lang w:val="sr-Cyrl-RS" w:eastAsia="ar-SA"/>
        </w:rPr>
        <w:t>д</w:t>
      </w:r>
      <w:r w:rsidRPr="00D160CC">
        <w:rPr>
          <w:rFonts w:ascii="Times New Roman" w:eastAsia="Arial Unicode MS" w:hAnsi="Times New Roman" w:cs="Times New Roman"/>
          <w:kern w:val="2"/>
          <w:sz w:val="24"/>
          <w:szCs w:val="24"/>
          <w:lang w:val="sr-Cyrl-RS" w:eastAsia="ar-SA"/>
        </w:rPr>
        <w:t>обављача.</w:t>
      </w:r>
    </w:p>
    <w:p w:rsidR="00D160CC" w:rsidRPr="00D160CC" w:rsidRDefault="00D160CC" w:rsidP="00D160CC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val="sr-Cyrl-RS" w:eastAsia="ar-SA"/>
        </w:rPr>
      </w:pPr>
      <w:r w:rsidRPr="00D160CC">
        <w:rPr>
          <w:rFonts w:ascii="Times New Roman" w:eastAsia="Arial Unicode MS" w:hAnsi="Times New Roman" w:cs="Times New Roman"/>
          <w:kern w:val="2"/>
          <w:sz w:val="24"/>
          <w:szCs w:val="24"/>
          <w:lang w:val="sr-Cyrl-RS" w:eastAsia="ar-SA"/>
        </w:rPr>
        <w:tab/>
        <w:t xml:space="preserve">Уколико уговорне стране не постигну споразумно решење, </w:t>
      </w:r>
      <w:r w:rsidRPr="00D160CC">
        <w:rPr>
          <w:rFonts w:ascii="Times New Roman" w:eastAsia="Arial Unicode MS" w:hAnsi="Times New Roman" w:cs="Times New Roman"/>
          <w:kern w:val="2"/>
          <w:sz w:val="24"/>
          <w:szCs w:val="24"/>
          <w:lang w:val="sr-Cyrl-CS" w:eastAsia="ar-SA"/>
        </w:rPr>
        <w:t xml:space="preserve">спор ће решавати стварно надлежан суд </w:t>
      </w:r>
      <w:r w:rsidRPr="00D160CC">
        <w:rPr>
          <w:rFonts w:ascii="Times New Roman" w:eastAsia="Arial Unicode MS" w:hAnsi="Times New Roman" w:cs="Times New Roman"/>
          <w:kern w:val="2"/>
          <w:sz w:val="24"/>
          <w:szCs w:val="24"/>
          <w:lang w:val="sr-Cyrl-RS" w:eastAsia="ar-SA"/>
        </w:rPr>
        <w:t>у Београду.</w:t>
      </w:r>
    </w:p>
    <w:p w:rsidR="00D160CC" w:rsidRPr="00D160CC" w:rsidRDefault="00D160CC" w:rsidP="00D160CC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val="sr-Cyrl-RS" w:eastAsia="ar-SA"/>
        </w:rPr>
      </w:pPr>
    </w:p>
    <w:p w:rsidR="00D160CC" w:rsidRPr="00D160CC" w:rsidRDefault="00D160CC" w:rsidP="00D160CC">
      <w:pPr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i/>
          <w:iCs/>
          <w:kern w:val="2"/>
          <w:sz w:val="24"/>
          <w:szCs w:val="24"/>
          <w:lang w:val="sr-Cyrl-RS" w:eastAsia="ar-SA"/>
        </w:rPr>
      </w:pPr>
      <w:r w:rsidRPr="00D160CC">
        <w:rPr>
          <w:rFonts w:ascii="Times New Roman" w:eastAsia="Arial Unicode MS" w:hAnsi="Times New Roman" w:cs="Times New Roman"/>
          <w:b/>
          <w:i/>
          <w:iCs/>
          <w:kern w:val="2"/>
          <w:sz w:val="24"/>
          <w:szCs w:val="24"/>
          <w:lang w:val="sl-SI" w:eastAsia="ar-SA"/>
        </w:rPr>
        <w:t xml:space="preserve">Члан </w:t>
      </w:r>
      <w:r w:rsidRPr="00D160CC">
        <w:rPr>
          <w:rFonts w:ascii="Times New Roman" w:eastAsia="Arial Unicode MS" w:hAnsi="Times New Roman" w:cs="Times New Roman"/>
          <w:b/>
          <w:i/>
          <w:iCs/>
          <w:kern w:val="2"/>
          <w:sz w:val="24"/>
          <w:szCs w:val="24"/>
          <w:lang w:val="sr-Cyrl-RS" w:eastAsia="ar-SA"/>
        </w:rPr>
        <w:t>1</w:t>
      </w:r>
      <w:r w:rsidR="00147972">
        <w:rPr>
          <w:rFonts w:ascii="Times New Roman" w:eastAsia="Arial Unicode MS" w:hAnsi="Times New Roman" w:cs="Times New Roman"/>
          <w:b/>
          <w:i/>
          <w:iCs/>
          <w:kern w:val="2"/>
          <w:sz w:val="24"/>
          <w:szCs w:val="24"/>
          <w:lang w:val="sr-Cyrl-RS" w:eastAsia="ar-SA"/>
        </w:rPr>
        <w:t>3.</w:t>
      </w:r>
    </w:p>
    <w:p w:rsidR="00D160CC" w:rsidRPr="00D160CC" w:rsidRDefault="00D160CC" w:rsidP="00D160CC">
      <w:pPr>
        <w:suppressAutoHyphens/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iCs/>
          <w:kern w:val="2"/>
          <w:sz w:val="24"/>
          <w:szCs w:val="24"/>
          <w:lang w:val="sr-Cyrl-RS" w:eastAsia="ar-SA"/>
        </w:rPr>
      </w:pPr>
      <w:r w:rsidRPr="00D160CC">
        <w:rPr>
          <w:rFonts w:ascii="Times New Roman" w:eastAsia="Arial Unicode MS" w:hAnsi="Times New Roman" w:cs="Times New Roman"/>
          <w:iCs/>
          <w:kern w:val="2"/>
          <w:sz w:val="24"/>
          <w:szCs w:val="24"/>
          <w:lang w:val="sl-SI" w:eastAsia="ar-SA"/>
        </w:rPr>
        <w:t xml:space="preserve">Уговор је сачињен у 4 (четири) </w:t>
      </w:r>
      <w:r w:rsidRPr="00D160CC">
        <w:rPr>
          <w:rFonts w:ascii="Times New Roman" w:eastAsia="Arial Unicode MS" w:hAnsi="Times New Roman" w:cs="Times New Roman"/>
          <w:iCs/>
          <w:kern w:val="2"/>
          <w:sz w:val="24"/>
          <w:szCs w:val="24"/>
          <w:lang w:val="sr-Cyrl-RS" w:eastAsia="ar-SA"/>
        </w:rPr>
        <w:t>равногласн</w:t>
      </w:r>
      <w:r w:rsidRPr="00D160CC">
        <w:rPr>
          <w:rFonts w:ascii="Times New Roman" w:eastAsia="Arial Unicode MS" w:hAnsi="Times New Roman" w:cs="Times New Roman"/>
          <w:iCs/>
          <w:kern w:val="2"/>
          <w:sz w:val="24"/>
          <w:szCs w:val="24"/>
          <w:lang w:val="sl-SI" w:eastAsia="ar-SA"/>
        </w:rPr>
        <w:t xml:space="preserve">а примерка, од којих </w:t>
      </w:r>
      <w:r w:rsidRPr="00D160CC">
        <w:rPr>
          <w:rFonts w:ascii="Times New Roman" w:eastAsia="Arial Unicode MS" w:hAnsi="Times New Roman" w:cs="Times New Roman"/>
          <w:iCs/>
          <w:kern w:val="2"/>
          <w:sz w:val="24"/>
          <w:szCs w:val="24"/>
          <w:lang w:val="sr-Cyrl-RS" w:eastAsia="ar-SA"/>
        </w:rPr>
        <w:t>свака уговорна страна задржава по 2 (</w:t>
      </w:r>
      <w:r w:rsidRPr="00D160CC">
        <w:rPr>
          <w:rFonts w:ascii="Times New Roman" w:eastAsia="Arial Unicode MS" w:hAnsi="Times New Roman" w:cs="Times New Roman"/>
          <w:iCs/>
          <w:kern w:val="2"/>
          <w:sz w:val="24"/>
          <w:szCs w:val="24"/>
          <w:lang w:val="sl-SI" w:eastAsia="ar-SA"/>
        </w:rPr>
        <w:t>два</w:t>
      </w:r>
      <w:r w:rsidRPr="00D160CC">
        <w:rPr>
          <w:rFonts w:ascii="Times New Roman" w:eastAsia="Arial Unicode MS" w:hAnsi="Times New Roman" w:cs="Times New Roman"/>
          <w:iCs/>
          <w:kern w:val="2"/>
          <w:sz w:val="24"/>
          <w:szCs w:val="24"/>
          <w:lang w:val="sr-Cyrl-RS" w:eastAsia="ar-SA"/>
        </w:rPr>
        <w:t>) примерка.</w:t>
      </w:r>
    </w:p>
    <w:p w:rsidR="00F50D87" w:rsidRDefault="00F50D87">
      <w:pPr>
        <w:rPr>
          <w:rFonts w:ascii="Times New Roman" w:hAnsi="Times New Roman" w:cs="Times New Roman"/>
          <w:sz w:val="24"/>
          <w:szCs w:val="24"/>
        </w:rPr>
      </w:pPr>
    </w:p>
    <w:p w:rsidR="00B81515" w:rsidRDefault="00B81515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-14"/>
        <w:tblW w:w="0" w:type="auto"/>
        <w:tblLayout w:type="fixed"/>
        <w:tblLook w:val="01E0" w:firstRow="1" w:lastRow="1" w:firstColumn="1" w:lastColumn="1" w:noHBand="0" w:noVBand="0"/>
      </w:tblPr>
      <w:tblGrid>
        <w:gridCol w:w="3632"/>
        <w:gridCol w:w="1090"/>
        <w:gridCol w:w="3872"/>
      </w:tblGrid>
      <w:tr w:rsidR="00B81515" w:rsidRPr="00500292" w:rsidTr="00DB2B35">
        <w:trPr>
          <w:trHeight w:val="813"/>
        </w:trPr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1515" w:rsidRPr="00500292" w:rsidRDefault="00B81515" w:rsidP="00DB2B35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ДОБАВЉАЧ</w:t>
            </w:r>
          </w:p>
          <w:p w:rsidR="00B81515" w:rsidRPr="00500292" w:rsidRDefault="00B81515" w:rsidP="00DB2B35">
            <w:pPr>
              <w:tabs>
                <w:tab w:val="left" w:pos="2592"/>
              </w:tabs>
              <w:spacing w:after="12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500292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 xml:space="preserve">                  </w:t>
            </w:r>
          </w:p>
        </w:tc>
        <w:tc>
          <w:tcPr>
            <w:tcW w:w="1090" w:type="dxa"/>
          </w:tcPr>
          <w:p w:rsidR="00B81515" w:rsidRPr="00500292" w:rsidRDefault="00B81515" w:rsidP="00DB2B35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1515" w:rsidRPr="00500292" w:rsidRDefault="00B81515" w:rsidP="00DB2B35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</w:pPr>
            <w:r w:rsidRPr="00500292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НАРУЧИЛАЦ</w:t>
            </w:r>
          </w:p>
          <w:p w:rsidR="00B81515" w:rsidRDefault="00B81515" w:rsidP="00DB2B35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500292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ДИРЕКТОР</w:t>
            </w:r>
          </w:p>
          <w:p w:rsidR="00B81515" w:rsidRPr="00500292" w:rsidRDefault="00B81515" w:rsidP="00DB2B35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B81515" w:rsidRPr="00500292" w:rsidTr="00DB2B35">
        <w:trPr>
          <w:trHeight w:val="170"/>
        </w:trPr>
        <w:tc>
          <w:tcPr>
            <w:tcW w:w="36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1515" w:rsidRPr="00500292" w:rsidRDefault="00B81515" w:rsidP="00DB2B35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500292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500292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 </w:t>
            </w:r>
            <w:r w:rsidRPr="00500292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500292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1090" w:type="dxa"/>
          </w:tcPr>
          <w:p w:rsidR="00B81515" w:rsidRPr="00500292" w:rsidRDefault="00B81515" w:rsidP="00DB2B35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1515" w:rsidRPr="00500292" w:rsidRDefault="00B81515" w:rsidP="00DB2B35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</w:pPr>
            <w:r w:rsidRPr="00500292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Бранко Лакић</w:t>
            </w:r>
          </w:p>
        </w:tc>
      </w:tr>
    </w:tbl>
    <w:p w:rsidR="00B81515" w:rsidRPr="00D160CC" w:rsidRDefault="00B81515">
      <w:pPr>
        <w:rPr>
          <w:rFonts w:ascii="Times New Roman" w:hAnsi="Times New Roman" w:cs="Times New Roman"/>
          <w:sz w:val="24"/>
          <w:szCs w:val="24"/>
        </w:rPr>
      </w:pPr>
    </w:p>
    <w:sectPr w:rsidR="00B81515" w:rsidRPr="00D160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A36B7A"/>
    <w:multiLevelType w:val="hybridMultilevel"/>
    <w:tmpl w:val="0F90562E"/>
    <w:lvl w:ilvl="0" w:tplc="0409000B">
      <w:start w:val="1"/>
      <w:numFmt w:val="bullet"/>
      <w:lvlText w:val=""/>
      <w:lvlJc w:val="left"/>
      <w:pPr>
        <w:ind w:left="1134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1" w15:restartNumberingAfterBreak="0">
    <w:nsid w:val="54074DCF"/>
    <w:multiLevelType w:val="hybridMultilevel"/>
    <w:tmpl w:val="81C8665A"/>
    <w:lvl w:ilvl="0" w:tplc="C60A2360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0CC"/>
    <w:rsid w:val="00147972"/>
    <w:rsid w:val="005800EC"/>
    <w:rsid w:val="00773784"/>
    <w:rsid w:val="008123F5"/>
    <w:rsid w:val="00913BEA"/>
    <w:rsid w:val="00B81515"/>
    <w:rsid w:val="00D160CC"/>
    <w:rsid w:val="00E7386F"/>
    <w:rsid w:val="00F50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53DC79-A1D7-41A6-9CDF-7327D573F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60CC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60CC"/>
    <w:pPr>
      <w:ind w:left="720"/>
      <w:contextualSpacing/>
    </w:pPr>
  </w:style>
  <w:style w:type="character" w:customStyle="1" w:styleId="t2">
    <w:name w:val="t2"/>
    <w:basedOn w:val="DefaultParagraphFont"/>
    <w:rsid w:val="00D160CC"/>
  </w:style>
  <w:style w:type="character" w:customStyle="1" w:styleId="Hyperlink1">
    <w:name w:val="Hyperlink1"/>
    <w:basedOn w:val="DefaultParagraphFont"/>
    <w:rsid w:val="00D160CC"/>
  </w:style>
  <w:style w:type="character" w:styleId="Hyperlink">
    <w:name w:val="Hyperlink"/>
    <w:basedOn w:val="DefaultParagraphFont"/>
    <w:uiPriority w:val="99"/>
    <w:semiHidden/>
    <w:unhideWhenUsed/>
    <w:rsid w:val="00D160CC"/>
    <w:rPr>
      <w:color w:val="0000FF"/>
      <w:u w:val="single"/>
    </w:rPr>
  </w:style>
  <w:style w:type="paragraph" w:styleId="NoSpacing">
    <w:name w:val="No Spacing"/>
    <w:uiPriority w:val="1"/>
    <w:qFormat/>
    <w:rsid w:val="0077378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19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n2.propisi.net/Account/Login?skipAuto=Tru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n2.propisi.net/Account/Login?skipAuto=Tr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n2.propisi.net/Account/Login?skipAuto=True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1446</Words>
  <Characters>8245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UpravaPC2512</dc:creator>
  <cp:keywords/>
  <dc:description/>
  <cp:lastModifiedBy>UpravaPC2512</cp:lastModifiedBy>
  <cp:revision>4</cp:revision>
  <dcterms:created xsi:type="dcterms:W3CDTF">2023-10-26T10:53:00Z</dcterms:created>
  <dcterms:modified xsi:type="dcterms:W3CDTF">2023-10-26T13:00:00Z</dcterms:modified>
</cp:coreProperties>
</file>