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80" w:rsidRPr="00F60880" w:rsidRDefault="00F60880" w:rsidP="00D63F5A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F60880">
        <w:rPr>
          <w:rFonts w:ascii="Times New Roman" w:hAnsi="Times New Roman" w:cs="Times New Roman"/>
          <w:b/>
          <w:sz w:val="24"/>
          <w:szCs w:val="24"/>
          <w:lang w:val="sr-Cyrl-RS"/>
        </w:rPr>
        <w:t>Уколико постоји инвестиционо улагање, односно давање на коришћење јавним надметањем по почетној цени од  0 динара у некој ЈЛС,  поступак је следећи:</w:t>
      </w:r>
    </w:p>
    <w:p w:rsidR="00F60880" w:rsidRDefault="00F60880" w:rsidP="00D63F5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63F5A" w:rsidRDefault="00D63F5A" w:rsidP="00D63F5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Одредбом члана 64. став 3. </w:t>
      </w:r>
      <w:r w:rsidRPr="00D63F5A">
        <w:rPr>
          <w:rFonts w:ascii="Times New Roman" w:hAnsi="Times New Roman" w:cs="Times New Roman"/>
          <w:sz w:val="24"/>
          <w:szCs w:val="24"/>
          <w:lang w:val="sr-Cyrl-RS"/>
        </w:rPr>
        <w:t>Закона о пољопривредном земљишту (“Службени гласник РС”, број 62/06,65/08,41/09, 112/2015</w:t>
      </w:r>
      <w:r w:rsidR="00094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63F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9462F" w:rsidRPr="0009462F">
        <w:rPr>
          <w:rFonts w:ascii="Times New Roman" w:hAnsi="Times New Roman" w:cs="Times New Roman"/>
          <w:sz w:val="24"/>
          <w:szCs w:val="24"/>
          <w:lang w:val="sr-Cyrl-RS"/>
        </w:rPr>
        <w:t>80/17 и 95/18-др закон</w:t>
      </w:r>
      <w:r w:rsidRPr="00D63F5A">
        <w:rPr>
          <w:rFonts w:ascii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дефинисано је да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одлуку о расписивању јавног огласа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доноси надлежни орган јединице локалне самоуправе на чијој територији се налази пољопривредно земљиште у државној својини,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 року од 60 дана од дана доношења Годишњег програма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, уз сагласност Министарства.</w:t>
      </w:r>
    </w:p>
    <w:p w:rsidR="00D63F5A" w:rsidRDefault="00D63F5A" w:rsidP="00D63F5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Напомињемо да јединица локалне самоуправе</w:t>
      </w:r>
      <w:r w:rsidR="00CF3E09">
        <w:rPr>
          <w:rFonts w:ascii="Times New Roman" w:hAnsi="Times New Roman" w:cs="Times New Roman"/>
          <w:sz w:val="24"/>
          <w:szCs w:val="24"/>
          <w:lang w:val="sr-Cyrl-RS"/>
        </w:rPr>
        <w:t xml:space="preserve"> мора да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спроведе поступак давања у закуп по праву пречег закупа, односно коришћења без плаћања накнаде ( за јединице локалне самоуправе који имају овај вид располагања пољопривредним земљиштем у државној својини), а након тога  и спроведе поступак јавног надметања у два круга, у законом прописаном року. </w:t>
      </w:r>
    </w:p>
    <w:p w:rsidR="00351A2A" w:rsidRPr="00753F4F" w:rsidRDefault="00351A2A" w:rsidP="00D63F5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F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Заинтересовано лице доставља писмо о намерама </w:t>
      </w:r>
      <w:r w:rsidR="00C22539" w:rsidRPr="00753F4F">
        <w:rPr>
          <w:rFonts w:ascii="Times New Roman" w:hAnsi="Times New Roman" w:cs="Times New Roman"/>
          <w:b/>
          <w:sz w:val="24"/>
          <w:szCs w:val="24"/>
          <w:lang w:val="sr-Cyrl-RS"/>
        </w:rPr>
        <w:t>Управи за пољопривредно земљиште</w:t>
      </w:r>
      <w:r w:rsidRPr="00753F4F">
        <w:rPr>
          <w:rFonts w:ascii="Times New Roman" w:hAnsi="Times New Roman" w:cs="Times New Roman"/>
          <w:sz w:val="24"/>
          <w:szCs w:val="24"/>
          <w:lang w:val="sr-Cyrl-RS"/>
        </w:rPr>
        <w:t>, а најбоље га је доставити пре израде годишњег програма заштите, уређења и коришћења пољопривредног земљишта.</w:t>
      </w:r>
    </w:p>
    <w:p w:rsidR="00351A2A" w:rsidRPr="00753F4F" w:rsidRDefault="00351A2A" w:rsidP="00D63F5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F4F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одредбом  члана 2. став 1. тачка 10) Правилника о условима и поступку давања у закуп и на коришћење пољопривредног земљишта у државној својини </w:t>
      </w:r>
      <w:r w:rsidR="00C22539" w:rsidRPr="00753F4F">
        <w:rPr>
          <w:rFonts w:ascii="Times New Roman" w:hAnsi="Times New Roman" w:cs="Times New Roman"/>
          <w:sz w:val="24"/>
          <w:szCs w:val="24"/>
          <w:lang w:val="sr-Cyrl-RS"/>
        </w:rPr>
        <w:t>(“Службени гласник РС”, број 16/2017, 111/2017, 18/2019, 45/2019, 3/2020,  25/2020, 133/2020,  63/21 и 63/23)</w:t>
      </w:r>
      <w:r w:rsidRPr="00753F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3F4F">
        <w:rPr>
          <w:rFonts w:ascii="Times New Roman" w:hAnsi="Times New Roman" w:cs="Times New Roman"/>
          <w:b/>
          <w:sz w:val="24"/>
          <w:szCs w:val="24"/>
          <w:lang w:val="sr-Cyrl-RS"/>
        </w:rPr>
        <w:t>инвестиционо улагање је изградња система за наводњавање, одводњавање, рибњака, пластеника, стакленика, садња винограда или воћњака, противградна заштита на вишегодишњим засадима на пољопривредном земљишту</w:t>
      </w:r>
      <w:r w:rsidRPr="00753F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63F5A" w:rsidRPr="00753F4F" w:rsidRDefault="00C22539" w:rsidP="00D63F5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53F4F">
        <w:rPr>
          <w:rFonts w:ascii="Times New Roman" w:hAnsi="Times New Roman" w:cs="Times New Roman"/>
          <w:sz w:val="24"/>
          <w:szCs w:val="24"/>
          <w:lang w:val="sr-Cyrl-RS"/>
        </w:rPr>
        <w:t>Ако су испуњени законски услови, Управа</w:t>
      </w:r>
      <w:r w:rsidRPr="00753F4F">
        <w:t xml:space="preserve"> </w:t>
      </w:r>
      <w:r w:rsidRPr="00753F4F">
        <w:rPr>
          <w:rFonts w:ascii="Times New Roman" w:hAnsi="Times New Roman" w:cs="Times New Roman"/>
          <w:sz w:val="24"/>
          <w:szCs w:val="24"/>
          <w:lang w:val="sr-Cyrl-RS"/>
        </w:rPr>
        <w:t>за пољопривредно земљиште позитивно оцењује писмо о намерама и обавештава</w:t>
      </w:r>
      <w:r w:rsidRPr="00753F4F">
        <w:t xml:space="preserve"> </w:t>
      </w:r>
      <w:r w:rsidR="00D63F5A" w:rsidRPr="00753F4F">
        <w:rPr>
          <w:rFonts w:ascii="Times New Roman" w:hAnsi="Times New Roman" w:cs="Times New Roman"/>
          <w:b/>
          <w:sz w:val="24"/>
          <w:szCs w:val="24"/>
          <w:lang w:val="sr-Cyrl-RS"/>
        </w:rPr>
        <w:t>јединиц</w:t>
      </w:r>
      <w:r w:rsidRPr="00753F4F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="00D63F5A" w:rsidRPr="00753F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локалне самоуправе</w:t>
      </w:r>
      <w:r w:rsidR="00D63F5A" w:rsidRPr="00753F4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3F4F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D63F5A" w:rsidRPr="00753F4F">
        <w:rPr>
          <w:rFonts w:ascii="Times New Roman" w:hAnsi="Times New Roman" w:cs="Times New Roman"/>
          <w:sz w:val="24"/>
          <w:szCs w:val="24"/>
          <w:lang w:val="sr-Cyrl-RS"/>
        </w:rPr>
        <w:t xml:space="preserve"> групише предметне парцеле или делове парцела у посебне јединице јавног надметања у оквиру годишњег програма заштите, уређења и коришћења пољопривредног земљишта и </w:t>
      </w:r>
      <w:r w:rsidR="00D63F5A" w:rsidRPr="00753F4F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опреде</w:t>
      </w:r>
      <w:r w:rsidR="00753F4F">
        <w:rPr>
          <w:rFonts w:ascii="Times New Roman" w:hAnsi="Times New Roman" w:cs="Times New Roman"/>
          <w:sz w:val="24"/>
          <w:szCs w:val="24"/>
          <w:u w:val="single"/>
          <w:lang w:val="sr-Cyrl-RS"/>
        </w:rPr>
        <w:t>ли</w:t>
      </w:r>
      <w:r w:rsidR="00D63F5A" w:rsidRPr="00753F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их за давање у закуп</w:t>
      </w:r>
      <w:r w:rsidR="00D63F5A" w:rsidRPr="00753F4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D63F5A" w:rsidRPr="00DF0D6F" w:rsidRDefault="00D63F5A" w:rsidP="00D63F5A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351A2A">
        <w:rPr>
          <w:rFonts w:ascii="Times New Roman" w:hAnsi="Times New Roman" w:cs="Times New Roman"/>
          <w:b/>
          <w:sz w:val="24"/>
          <w:szCs w:val="24"/>
          <w:lang w:val="sr-Cyrl-RS"/>
        </w:rPr>
        <w:t>У даљем поступку</w:t>
      </w:r>
      <w:r w:rsidR="00351A2A" w:rsidRPr="00351A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C2A6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јединица локлане самоуправе </w:t>
      </w:r>
      <w:r w:rsidRPr="00351A2A">
        <w:rPr>
          <w:rFonts w:ascii="Times New Roman" w:hAnsi="Times New Roman" w:cs="Times New Roman"/>
          <w:b/>
          <w:sz w:val="24"/>
          <w:szCs w:val="24"/>
          <w:lang w:val="sr-Cyrl-RS"/>
        </w:rPr>
        <w:t>прибавља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доказ</w:t>
      </w:r>
      <w:r w:rsidR="00FC2A63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предметно земљиште није предмет враћања ранијим власницима по Закону о враћању одузете имовине и обештећењу, Закону о отклањању последица одузимања имовине жртвама холокауста које немају живих законских наследника, Закону о враћању (реституцији) имовине црквама и верским заједницама (</w:t>
      </w:r>
      <w:r w:rsidRPr="00F60880">
        <w:rPr>
          <w:rFonts w:ascii="Times New Roman" w:hAnsi="Times New Roman" w:cs="Times New Roman"/>
          <w:sz w:val="24"/>
          <w:szCs w:val="24"/>
          <w:u w:val="single"/>
          <w:lang w:val="sr-Cyrl-RS"/>
        </w:rPr>
        <w:t>изјашњење Агенције за реституцију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), Закону о начину и условима признавања права и враћању земљишта које је прешло у друштвену својину по основу пољопривредног земљишног фонда и конфискацијом због неизвршених обавеза из обавезног откупа пољопривредних производа и Закону  о враћању утрина и пашњака селима на коришћење (</w:t>
      </w:r>
      <w:r w:rsidRPr="00F60880">
        <w:rPr>
          <w:rFonts w:ascii="Times New Roman" w:hAnsi="Times New Roman" w:cs="Times New Roman"/>
          <w:sz w:val="24"/>
          <w:szCs w:val="24"/>
          <w:u w:val="single"/>
          <w:lang w:val="sr-Cyrl-RS"/>
        </w:rPr>
        <w:t>изјашњење јединице локалне самоуправе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Pr="00753F4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записник Републичке пољопривредне инспекције са приказом свих </w:t>
      </w:r>
      <w:r w:rsidRPr="00DF0D6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парцела или делова парцела (податком о </w:t>
      </w:r>
      <w:r w:rsidR="001F1F34" w:rsidRPr="00DF0D6F">
        <w:rPr>
          <w:rFonts w:ascii="Times New Roman" w:hAnsi="Times New Roman" w:cs="Times New Roman"/>
          <w:sz w:val="24"/>
          <w:szCs w:val="24"/>
          <w:u w:val="single"/>
          <w:lang w:val="sr-Cyrl-RS"/>
        </w:rPr>
        <w:t>катастарској општини</w:t>
      </w:r>
      <w:r w:rsidRPr="00DF0D6F">
        <w:rPr>
          <w:rFonts w:ascii="Times New Roman" w:hAnsi="Times New Roman" w:cs="Times New Roman"/>
          <w:sz w:val="24"/>
          <w:szCs w:val="24"/>
          <w:u w:val="single"/>
          <w:lang w:val="sr-Cyrl-RS"/>
        </w:rPr>
        <w:t>, површини, култури и класи) и наведеним фактичким стањем</w:t>
      </w:r>
      <w:r w:rsidR="00FC2A63" w:rsidRPr="00DF0D6F">
        <w:rPr>
          <w:rFonts w:ascii="Times New Roman" w:hAnsi="Times New Roman" w:cs="Times New Roman"/>
          <w:sz w:val="24"/>
          <w:szCs w:val="24"/>
          <w:u w:val="single"/>
          <w:lang w:val="sr-Cyrl-RS"/>
        </w:rPr>
        <w:t>, као и изјашњење Завода за заштиту природе Србије ( за парцеле на територији централне Републике Србије), односно Покрајинског завода за заштиту природе ( за парцеле на територији Аутономне Покрајине Војводина) из кога се неспорно може утврдити  да је на парцелама које су предмет захтева дозвољено вршење конкретних инвестиционих радова  ( навести врсту инвестиционих радова за које се подноси захтев) у смислу примене прописа који регулишу област заштите природе</w:t>
      </w:r>
      <w:r w:rsidRPr="00DF0D6F">
        <w:rPr>
          <w:rFonts w:ascii="Times New Roman" w:hAnsi="Times New Roman" w:cs="Times New Roman"/>
          <w:sz w:val="24"/>
          <w:szCs w:val="24"/>
          <w:u w:val="single"/>
          <w:lang w:val="sr-Cyrl-RS"/>
        </w:rPr>
        <w:t>.</w:t>
      </w:r>
      <w:r w:rsidRPr="00DF0D6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</w:p>
    <w:p w:rsidR="00273F47" w:rsidRPr="00DF0D6F" w:rsidRDefault="005D4B68" w:rsidP="00D63F5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0D6F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273F47" w:rsidRPr="00DF0D6F">
        <w:rPr>
          <w:rFonts w:ascii="Times New Roman" w:hAnsi="Times New Roman" w:cs="Times New Roman"/>
          <w:sz w:val="24"/>
          <w:szCs w:val="24"/>
          <w:lang w:val="sr-Cyrl-RS"/>
        </w:rPr>
        <w:t>оре наведену документацију јединица локалне самоуправе прибавља и када планира да означи неку једницу јавног надметања у предлогу Одлуке о расписивању јавног огласа за давање на коришћење јавним надметањем по почетној цени од 0 динара</w:t>
      </w:r>
    </w:p>
    <w:p w:rsidR="00C22539" w:rsidRDefault="00D63F5A" w:rsidP="00D63F5A">
      <w:pPr>
        <w:pStyle w:val="NoSpacing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DF0D6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За парцеле у </w:t>
      </w:r>
      <w:r w:rsidR="001F1F34" w:rsidRPr="00DF0D6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катастарској општини</w:t>
      </w:r>
      <w:r w:rsidRPr="00DF0D6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кој</w:t>
      </w:r>
      <w:r w:rsidR="000E6E09" w:rsidRPr="00DF0D6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а</w:t>
      </w:r>
      <w:r w:rsidRPr="00DF0D6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ни</w:t>
      </w:r>
      <w:r w:rsidR="000E6E09" w:rsidRPr="00DF0D6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је</w:t>
      </w:r>
      <w:r w:rsidRPr="00DF0D6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комасиран</w:t>
      </w:r>
      <w:r w:rsidR="000E6E09" w:rsidRPr="00DF0D6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а</w:t>
      </w:r>
      <w:r w:rsidR="001F1F34" w:rsidRPr="00DF0D6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после Другог светског рата, </w:t>
      </w:r>
      <w:r w:rsidRPr="00DF0D6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јединица лок</w:t>
      </w:r>
      <w:r w:rsidRPr="00DF0D6F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DF0D6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лне самоуправе </w:t>
      </w:r>
      <w:r w:rsidR="00C22539" w:rsidRPr="00DF0D6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прво прибавља Уверење о старом премеру (важећем </w:t>
      </w:r>
      <w:r w:rsidR="00C22539" w:rsidRPr="00C2253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194</w:t>
      </w:r>
      <w:r w:rsidR="00273F4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4</w:t>
      </w:r>
      <w:r w:rsidR="00C22539" w:rsidRPr="00C2253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. године), односно одговарајућ</w:t>
      </w:r>
      <w:r w:rsidR="00C2253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</w:t>
      </w:r>
      <w:r w:rsidR="00C22539" w:rsidRPr="00C2253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исправ</w:t>
      </w:r>
      <w:r w:rsidR="0032501E"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a</w:t>
      </w:r>
      <w:r w:rsidR="00C22539" w:rsidRPr="00C2253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о кретању власништва на парцели од 194</w:t>
      </w:r>
      <w:r w:rsidR="00273F47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4</w:t>
      </w:r>
      <w:r w:rsidR="00C22539" w:rsidRPr="00C2253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. године до данас од Републичког геодетског завода Службе за катастар непокретности, па се упућује захтев Агенцији за реституцију у чијем прилогу се достав</w:t>
      </w:r>
      <w:r w:rsidR="00C22539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ља претходно прибављено Уверење.</w:t>
      </w:r>
    </w:p>
    <w:p w:rsidR="00D63F5A" w:rsidRDefault="00C22539" w:rsidP="00D63F5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3F5A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</w:t>
      </w:r>
      <w:r w:rsidR="00D63F5A" w:rsidRPr="00351A2A">
        <w:rPr>
          <w:rFonts w:ascii="Times New Roman" w:hAnsi="Times New Roman" w:cs="Times New Roman"/>
          <w:sz w:val="24"/>
          <w:szCs w:val="24"/>
          <w:u w:val="single"/>
          <w:lang w:val="sr-Cyrl-RS"/>
        </w:rPr>
        <w:t>све парцеле из јединице јавног надметања испуњавају</w:t>
      </w:r>
      <w:r w:rsidR="00D63F5A">
        <w:rPr>
          <w:rFonts w:ascii="Times New Roman" w:hAnsi="Times New Roman" w:cs="Times New Roman"/>
          <w:sz w:val="24"/>
          <w:szCs w:val="24"/>
          <w:lang w:val="sr-Cyrl-RS"/>
        </w:rPr>
        <w:t xml:space="preserve"> услове за вршење инвестиционих улагања, односно услове за давање на коришћење јавним надметањем по почетној цени од 0 динара, јединица локалне самоуправе означава те јединице јавног надметања у предлогу Одлуке о расписивању јавног огласа.</w:t>
      </w:r>
    </w:p>
    <w:p w:rsidR="00CF3E09" w:rsidRDefault="00CF3E09" w:rsidP="00D63F5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00926" w:rsidRDefault="00600926" w:rsidP="00D63F5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Код </w:t>
      </w:r>
      <w:r w:rsidRPr="00600926">
        <w:rPr>
          <w:rFonts w:ascii="Times New Roman" w:hAnsi="Times New Roman" w:cs="Times New Roman"/>
          <w:sz w:val="24"/>
          <w:szCs w:val="24"/>
          <w:lang w:val="sr-Latn-RS"/>
        </w:rPr>
        <w:t>Одлуке о расписивању јавног огласа</w:t>
      </w:r>
      <w:r w:rsidR="000818AB">
        <w:rPr>
          <w:rFonts w:ascii="Times New Roman" w:hAnsi="Times New Roman" w:cs="Times New Roman"/>
          <w:sz w:val="24"/>
          <w:szCs w:val="24"/>
          <w:lang w:val="sr-Cyrl-RS"/>
        </w:rPr>
        <w:t xml:space="preserve"> кој</w:t>
      </w:r>
      <w:r w:rsidR="00CF3E0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818AB">
        <w:rPr>
          <w:rFonts w:ascii="Times New Roman" w:hAnsi="Times New Roman" w:cs="Times New Roman"/>
          <w:sz w:val="24"/>
          <w:szCs w:val="24"/>
          <w:lang w:val="sr-Cyrl-RS"/>
        </w:rPr>
        <w:t xml:space="preserve"> има оз</w:t>
      </w:r>
      <w:r>
        <w:rPr>
          <w:rFonts w:ascii="Times New Roman" w:hAnsi="Times New Roman" w:cs="Times New Roman"/>
          <w:sz w:val="24"/>
          <w:szCs w:val="24"/>
          <w:lang w:val="sr-Cyrl-RS"/>
        </w:rPr>
        <w:t>начене јединице јавног надметања за инвестицион</w:t>
      </w:r>
      <w:r w:rsidR="00CF3E0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улагањ</w:t>
      </w:r>
      <w:r w:rsidR="00CF3E09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мења </w:t>
      </w:r>
      <w:r w:rsidRPr="006009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6BB6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форма </w:t>
      </w:r>
      <w:r w:rsidRPr="00600926">
        <w:rPr>
          <w:rFonts w:ascii="Times New Roman" w:hAnsi="Times New Roman" w:cs="Times New Roman"/>
          <w:sz w:val="24"/>
          <w:szCs w:val="24"/>
          <w:lang w:val="sr-Cyrl-RS"/>
        </w:rPr>
        <w:t xml:space="preserve"> тако да</w:t>
      </w:r>
      <w:r w:rsidR="000B6BB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00926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BD1F6C" w:rsidRPr="00600926" w:rsidRDefault="00BD1F6C" w:rsidP="00D63F5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0880" w:rsidRPr="008B4ECC" w:rsidRDefault="00600926" w:rsidP="00600926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0249AC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8B4ECC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у делу I - Предмет јавног надметања (испод табеле додаје </w:t>
      </w:r>
      <w:r w:rsidR="00F60880" w:rsidRPr="008B4ECC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се </w:t>
      </w:r>
      <w:r w:rsidRPr="008B4ECC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текст) </w:t>
      </w:r>
    </w:p>
    <w:p w:rsidR="00753F4F" w:rsidRPr="00BD1F6C" w:rsidRDefault="00753F4F" w:rsidP="008B4EC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i/>
          <w:sz w:val="24"/>
          <w:szCs w:val="24"/>
        </w:rPr>
      </w:pPr>
      <w:r w:rsidRPr="00753F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Јединица јавног надметања </w:t>
      </w:r>
      <w:r w:rsidR="00600926" w:rsidRPr="00F62BAA">
        <w:rPr>
          <w:rFonts w:ascii="Times New Roman" w:hAnsi="Times New Roman" w:cs="Times New Roman"/>
          <w:b/>
          <w:sz w:val="24"/>
          <w:szCs w:val="24"/>
          <w:lang w:val="sr-Cyrl-RS"/>
        </w:rPr>
        <w:t>број</w:t>
      </w:r>
      <w:r w:rsidR="005C1EFC" w:rsidRPr="00F62BAA">
        <w:rPr>
          <w:rFonts w:ascii="Times New Roman" w:hAnsi="Times New Roman" w:cs="Times New Roman"/>
          <w:b/>
          <w:sz w:val="24"/>
          <w:szCs w:val="24"/>
          <w:lang w:val="sr-Cyrl-RS"/>
        </w:rPr>
        <w:t>________</w:t>
      </w:r>
      <w:r w:rsidR="00600926" w:rsidRPr="00F62B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опредељено је за </w:t>
      </w:r>
      <w:r w:rsidR="0009462F" w:rsidRPr="00F62BAA">
        <w:rPr>
          <w:rFonts w:ascii="Times New Roman" w:hAnsi="Times New Roman" w:cs="Times New Roman"/>
          <w:b/>
          <w:sz w:val="24"/>
          <w:szCs w:val="24"/>
          <w:lang w:val="sr-Cyrl-RS"/>
        </w:rPr>
        <w:t>инвестиционо улагање</w:t>
      </w:r>
      <w:r w:rsidR="00600926" w:rsidRPr="00F62BA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00926" w:rsidRPr="008B4ECC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proofErr w:type="spellStart"/>
      <w:r w:rsidRPr="00BD1F6C">
        <w:rPr>
          <w:rFonts w:ascii="TimesNewRomanPSMT" w:hAnsi="TimesNewRomanPSMT" w:cs="TimesNewRomanPSMT"/>
          <w:b/>
          <w:i/>
          <w:sz w:val="24"/>
          <w:szCs w:val="24"/>
        </w:rPr>
        <w:t>изградња</w:t>
      </w:r>
      <w:proofErr w:type="spellEnd"/>
    </w:p>
    <w:p w:rsidR="00753F4F" w:rsidRPr="00BD1F6C" w:rsidRDefault="00753F4F" w:rsidP="008B4EC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i/>
          <w:sz w:val="24"/>
          <w:szCs w:val="24"/>
        </w:rPr>
      </w:pPr>
      <w:proofErr w:type="spellStart"/>
      <w:r w:rsidRPr="00BD1F6C">
        <w:rPr>
          <w:rFonts w:ascii="TimesNewRomanPSMT" w:hAnsi="TimesNewRomanPSMT" w:cs="TimesNewRomanPSMT"/>
          <w:b/>
          <w:i/>
          <w:sz w:val="24"/>
          <w:szCs w:val="24"/>
        </w:rPr>
        <w:t>система</w:t>
      </w:r>
      <w:proofErr w:type="spellEnd"/>
      <w:r w:rsidRPr="00BD1F6C">
        <w:rPr>
          <w:rFonts w:ascii="TimesNewRomanPSMT" w:hAnsi="TimesNewRomanPSMT" w:cs="TimesNewRomanPSMT"/>
          <w:b/>
          <w:i/>
          <w:sz w:val="24"/>
          <w:szCs w:val="24"/>
        </w:rPr>
        <w:t xml:space="preserve"> за </w:t>
      </w:r>
      <w:proofErr w:type="spellStart"/>
      <w:r w:rsidRPr="00BD1F6C">
        <w:rPr>
          <w:rFonts w:ascii="TimesNewRomanPSMT" w:hAnsi="TimesNewRomanPSMT" w:cs="TimesNewRomanPSMT"/>
          <w:b/>
          <w:i/>
          <w:sz w:val="24"/>
          <w:szCs w:val="24"/>
        </w:rPr>
        <w:t>наводњавање</w:t>
      </w:r>
      <w:proofErr w:type="spellEnd"/>
      <w:r w:rsidRPr="00BD1F6C">
        <w:rPr>
          <w:rFonts w:ascii="TimesNewRomanPSMT" w:hAnsi="TimesNewRomanPSMT" w:cs="TimesNewRomanPSMT"/>
          <w:b/>
          <w:i/>
          <w:sz w:val="24"/>
          <w:szCs w:val="24"/>
        </w:rPr>
        <w:t xml:space="preserve">, </w:t>
      </w:r>
      <w:proofErr w:type="spellStart"/>
      <w:r w:rsidRPr="00BD1F6C">
        <w:rPr>
          <w:rFonts w:ascii="TimesNewRomanPSMT" w:hAnsi="TimesNewRomanPSMT" w:cs="TimesNewRomanPSMT"/>
          <w:b/>
          <w:i/>
          <w:sz w:val="24"/>
          <w:szCs w:val="24"/>
        </w:rPr>
        <w:t>одводњавање</w:t>
      </w:r>
      <w:proofErr w:type="spellEnd"/>
      <w:r w:rsidRPr="00BD1F6C">
        <w:rPr>
          <w:rFonts w:ascii="TimesNewRomanPSMT" w:hAnsi="TimesNewRomanPSMT" w:cs="TimesNewRomanPSMT"/>
          <w:b/>
          <w:i/>
          <w:sz w:val="24"/>
          <w:szCs w:val="24"/>
        </w:rPr>
        <w:t xml:space="preserve">, </w:t>
      </w:r>
      <w:proofErr w:type="spellStart"/>
      <w:r w:rsidRPr="00BD1F6C">
        <w:rPr>
          <w:rFonts w:ascii="TimesNewRomanPSMT" w:hAnsi="TimesNewRomanPSMT" w:cs="TimesNewRomanPSMT"/>
          <w:b/>
          <w:i/>
          <w:sz w:val="24"/>
          <w:szCs w:val="24"/>
        </w:rPr>
        <w:t>рибњака</w:t>
      </w:r>
      <w:proofErr w:type="spellEnd"/>
      <w:r w:rsidRPr="00BD1F6C">
        <w:rPr>
          <w:rFonts w:ascii="TimesNewRomanPSMT" w:hAnsi="TimesNewRomanPSMT" w:cs="TimesNewRomanPSMT"/>
          <w:b/>
          <w:i/>
          <w:sz w:val="24"/>
          <w:szCs w:val="24"/>
        </w:rPr>
        <w:t xml:space="preserve">, </w:t>
      </w:r>
      <w:proofErr w:type="spellStart"/>
      <w:r w:rsidRPr="00BD1F6C">
        <w:rPr>
          <w:rFonts w:ascii="TimesNewRomanPSMT" w:hAnsi="TimesNewRomanPSMT" w:cs="TimesNewRomanPSMT"/>
          <w:b/>
          <w:i/>
          <w:sz w:val="24"/>
          <w:szCs w:val="24"/>
        </w:rPr>
        <w:t>пластеника</w:t>
      </w:r>
      <w:proofErr w:type="spellEnd"/>
      <w:r w:rsidRPr="00BD1F6C">
        <w:rPr>
          <w:rFonts w:ascii="TimesNewRomanPSMT" w:hAnsi="TimesNewRomanPSMT" w:cs="TimesNewRomanPSMT"/>
          <w:b/>
          <w:i/>
          <w:sz w:val="24"/>
          <w:szCs w:val="24"/>
        </w:rPr>
        <w:t xml:space="preserve">, </w:t>
      </w:r>
      <w:proofErr w:type="spellStart"/>
      <w:r w:rsidRPr="00BD1F6C">
        <w:rPr>
          <w:rFonts w:ascii="TimesNewRomanPSMT" w:hAnsi="TimesNewRomanPSMT" w:cs="TimesNewRomanPSMT"/>
          <w:b/>
          <w:i/>
          <w:sz w:val="24"/>
          <w:szCs w:val="24"/>
        </w:rPr>
        <w:t>стакленика</w:t>
      </w:r>
      <w:proofErr w:type="spellEnd"/>
      <w:r w:rsidRPr="00BD1F6C">
        <w:rPr>
          <w:rFonts w:ascii="TimesNewRomanPSMT" w:hAnsi="TimesNewRomanPSMT" w:cs="TimesNewRomanPSMT"/>
          <w:b/>
          <w:i/>
          <w:sz w:val="24"/>
          <w:szCs w:val="24"/>
        </w:rPr>
        <w:t xml:space="preserve">, </w:t>
      </w:r>
      <w:proofErr w:type="spellStart"/>
      <w:r w:rsidRPr="00BD1F6C">
        <w:rPr>
          <w:rFonts w:ascii="TimesNewRomanPSMT" w:hAnsi="TimesNewRomanPSMT" w:cs="TimesNewRomanPSMT"/>
          <w:b/>
          <w:i/>
          <w:sz w:val="24"/>
          <w:szCs w:val="24"/>
        </w:rPr>
        <w:t>садња</w:t>
      </w:r>
      <w:proofErr w:type="spellEnd"/>
      <w:r w:rsidRPr="00BD1F6C">
        <w:rPr>
          <w:rFonts w:ascii="TimesNewRomanPSMT" w:hAnsi="TimesNewRomanPSMT" w:cs="TimesNewRomanPSMT"/>
          <w:b/>
          <w:i/>
          <w:sz w:val="24"/>
          <w:szCs w:val="24"/>
        </w:rPr>
        <w:t xml:space="preserve"> </w:t>
      </w:r>
      <w:proofErr w:type="spellStart"/>
      <w:r w:rsidRPr="00BD1F6C">
        <w:rPr>
          <w:rFonts w:ascii="TimesNewRomanPSMT" w:hAnsi="TimesNewRomanPSMT" w:cs="TimesNewRomanPSMT"/>
          <w:b/>
          <w:i/>
          <w:sz w:val="24"/>
          <w:szCs w:val="24"/>
        </w:rPr>
        <w:t>винограда</w:t>
      </w:r>
      <w:proofErr w:type="spellEnd"/>
      <w:r w:rsidRPr="00BD1F6C">
        <w:rPr>
          <w:rFonts w:ascii="TimesNewRomanPSMT" w:hAnsi="TimesNewRomanPSMT" w:cs="TimesNewRomanPSMT"/>
          <w:b/>
          <w:i/>
          <w:sz w:val="24"/>
          <w:szCs w:val="24"/>
        </w:rPr>
        <w:t xml:space="preserve"> </w:t>
      </w:r>
      <w:proofErr w:type="spellStart"/>
      <w:r w:rsidRPr="00BD1F6C">
        <w:rPr>
          <w:rFonts w:ascii="TimesNewRomanPSMT" w:hAnsi="TimesNewRomanPSMT" w:cs="TimesNewRomanPSMT"/>
          <w:b/>
          <w:i/>
          <w:sz w:val="24"/>
          <w:szCs w:val="24"/>
        </w:rPr>
        <w:t>или</w:t>
      </w:r>
      <w:proofErr w:type="spellEnd"/>
    </w:p>
    <w:p w:rsidR="00753F4F" w:rsidRPr="008B4ECC" w:rsidRDefault="00753F4F" w:rsidP="008B4EC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proofErr w:type="spellStart"/>
      <w:r w:rsidRPr="00BD1F6C">
        <w:rPr>
          <w:rFonts w:ascii="TimesNewRomanPSMT" w:hAnsi="TimesNewRomanPSMT" w:cs="TimesNewRomanPSMT"/>
          <w:b/>
          <w:i/>
          <w:sz w:val="24"/>
          <w:szCs w:val="24"/>
        </w:rPr>
        <w:t>воћњака</w:t>
      </w:r>
      <w:proofErr w:type="spellEnd"/>
      <w:r w:rsidRPr="00BD1F6C">
        <w:rPr>
          <w:rFonts w:ascii="TimesNewRomanPSMT" w:hAnsi="TimesNewRomanPSMT" w:cs="TimesNewRomanPSMT"/>
          <w:b/>
          <w:i/>
          <w:sz w:val="24"/>
          <w:szCs w:val="24"/>
        </w:rPr>
        <w:t xml:space="preserve">, </w:t>
      </w:r>
      <w:proofErr w:type="spellStart"/>
      <w:r w:rsidRPr="00BD1F6C">
        <w:rPr>
          <w:rFonts w:ascii="TimesNewRomanPSMT" w:hAnsi="TimesNewRomanPSMT" w:cs="TimesNewRomanPSMT"/>
          <w:b/>
          <w:i/>
          <w:sz w:val="24"/>
          <w:szCs w:val="24"/>
        </w:rPr>
        <w:t>противградна</w:t>
      </w:r>
      <w:proofErr w:type="spellEnd"/>
      <w:r w:rsidRPr="00BD1F6C">
        <w:rPr>
          <w:rFonts w:ascii="TimesNewRomanPSMT" w:hAnsi="TimesNewRomanPSMT" w:cs="TimesNewRomanPSMT"/>
          <w:b/>
          <w:i/>
          <w:sz w:val="24"/>
          <w:szCs w:val="24"/>
        </w:rPr>
        <w:t xml:space="preserve"> </w:t>
      </w:r>
      <w:proofErr w:type="spellStart"/>
      <w:r w:rsidRPr="00BD1F6C">
        <w:rPr>
          <w:rFonts w:ascii="TimesNewRomanPSMT" w:hAnsi="TimesNewRomanPSMT" w:cs="TimesNewRomanPSMT"/>
          <w:b/>
          <w:i/>
          <w:sz w:val="24"/>
          <w:szCs w:val="24"/>
        </w:rPr>
        <w:t>заштита</w:t>
      </w:r>
      <w:proofErr w:type="spellEnd"/>
      <w:r w:rsidRPr="00BD1F6C">
        <w:rPr>
          <w:rFonts w:ascii="TimesNewRomanPSMT" w:hAnsi="TimesNewRomanPSMT" w:cs="TimesNewRomanPSMT"/>
          <w:b/>
          <w:i/>
          <w:sz w:val="24"/>
          <w:szCs w:val="24"/>
        </w:rPr>
        <w:t xml:space="preserve"> </w:t>
      </w:r>
      <w:proofErr w:type="spellStart"/>
      <w:r w:rsidRPr="00BD1F6C">
        <w:rPr>
          <w:rFonts w:ascii="TimesNewRomanPSMT" w:hAnsi="TimesNewRomanPSMT" w:cs="TimesNewRomanPSMT"/>
          <w:b/>
          <w:i/>
          <w:sz w:val="24"/>
          <w:szCs w:val="24"/>
        </w:rPr>
        <w:t>на</w:t>
      </w:r>
      <w:proofErr w:type="spellEnd"/>
      <w:r w:rsidRPr="00BD1F6C">
        <w:rPr>
          <w:rFonts w:ascii="TimesNewRomanPSMT" w:hAnsi="TimesNewRomanPSMT" w:cs="TimesNewRomanPSMT"/>
          <w:b/>
          <w:i/>
          <w:sz w:val="24"/>
          <w:szCs w:val="24"/>
        </w:rPr>
        <w:t xml:space="preserve"> </w:t>
      </w:r>
      <w:proofErr w:type="spellStart"/>
      <w:r w:rsidRPr="00BD1F6C">
        <w:rPr>
          <w:rFonts w:ascii="TimesNewRomanPSMT" w:hAnsi="TimesNewRomanPSMT" w:cs="TimesNewRomanPSMT"/>
          <w:b/>
          <w:i/>
          <w:sz w:val="24"/>
          <w:szCs w:val="24"/>
        </w:rPr>
        <w:t>вишегодишњим</w:t>
      </w:r>
      <w:proofErr w:type="spellEnd"/>
      <w:r w:rsidRPr="00BD1F6C">
        <w:rPr>
          <w:rFonts w:ascii="TimesNewRomanPSMT" w:hAnsi="TimesNewRomanPSMT" w:cs="TimesNewRomanPSMT"/>
          <w:b/>
          <w:i/>
          <w:sz w:val="24"/>
          <w:szCs w:val="24"/>
        </w:rPr>
        <w:t xml:space="preserve"> </w:t>
      </w:r>
      <w:proofErr w:type="spellStart"/>
      <w:r w:rsidRPr="00BD1F6C">
        <w:rPr>
          <w:rFonts w:ascii="TimesNewRomanPSMT" w:hAnsi="TimesNewRomanPSMT" w:cs="TimesNewRomanPSMT"/>
          <w:b/>
          <w:i/>
          <w:sz w:val="24"/>
          <w:szCs w:val="24"/>
        </w:rPr>
        <w:t>засадима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).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Закупац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предметног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јавног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надметања</w:t>
      </w:r>
      <w:proofErr w:type="spellEnd"/>
      <w:r w:rsid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је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дужан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да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поднесе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захтев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за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давање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одобрења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на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инвестиционо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улагање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Министарству</w:t>
      </w:r>
      <w:proofErr w:type="spellEnd"/>
    </w:p>
    <w:p w:rsidR="00753F4F" w:rsidRPr="008B4ECC" w:rsidRDefault="00753F4F" w:rsidP="008B4EC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пољопривреде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,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шумарства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и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водопривреде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у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смислу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члана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67.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Закона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о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пољопривредном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земљишту</w:t>
      </w:r>
      <w:proofErr w:type="spellEnd"/>
    </w:p>
    <w:p w:rsidR="00753F4F" w:rsidRPr="00753F4F" w:rsidRDefault="00753F4F" w:rsidP="008B4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B4ECC">
        <w:rPr>
          <w:rFonts w:ascii="TimesNewRomanPSMT" w:hAnsi="TimesNewRomanPSMT" w:cs="TimesNewRomanPSMT"/>
          <w:b/>
          <w:sz w:val="24"/>
          <w:szCs w:val="24"/>
        </w:rPr>
        <w:t>(“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Службени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гласник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РС”,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број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62/06,65/08-др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закон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, 41/09, 112/2015, 80/17 и 95/18-др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закон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)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по</w:t>
      </w:r>
      <w:proofErr w:type="spellEnd"/>
      <w:r w:rsid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закључењу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Уговора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о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закупу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, а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најкасније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у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року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од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60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дана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.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Уз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захтев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за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давање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одобрења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на</w:t>
      </w:r>
      <w:proofErr w:type="spellEnd"/>
      <w:r w:rsid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инвестиционо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улагање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закупац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доставља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и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елаборат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који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садржи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кратак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опис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proofErr w:type="spellStart"/>
      <w:r w:rsidRPr="008B4ECC">
        <w:rPr>
          <w:rFonts w:ascii="TimesNewRomanPSMT" w:hAnsi="TimesNewRomanPSMT" w:cs="TimesNewRomanPSMT"/>
          <w:b/>
          <w:sz w:val="24"/>
          <w:szCs w:val="24"/>
        </w:rPr>
        <w:t>инвестиције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 xml:space="preserve">, </w:t>
      </w:r>
      <w:proofErr w:type="spellStart"/>
      <w:proofErr w:type="gramStart"/>
      <w:r w:rsidRPr="008B4ECC">
        <w:rPr>
          <w:rFonts w:ascii="TimesNewRomanPSMT" w:hAnsi="TimesNewRomanPSMT" w:cs="TimesNewRomanPSMT"/>
          <w:b/>
          <w:sz w:val="24"/>
          <w:szCs w:val="24"/>
        </w:rPr>
        <w:t>врсту</w:t>
      </w:r>
      <w:proofErr w:type="spellEnd"/>
      <w:r w:rsidRPr="008B4ECC">
        <w:rPr>
          <w:rFonts w:ascii="TimesNewRomanPSMT" w:hAnsi="TimesNewRomanPSMT" w:cs="TimesNewRomanPSMT"/>
          <w:b/>
          <w:sz w:val="24"/>
          <w:szCs w:val="24"/>
        </w:rPr>
        <w:t>,</w:t>
      </w:r>
      <w:r w:rsidRPr="008B4ECC">
        <w:rPr>
          <w:rFonts w:ascii="Times New Roman" w:hAnsi="Times New Roman" w:cs="Times New Roman"/>
          <w:b/>
          <w:sz w:val="24"/>
          <w:szCs w:val="24"/>
          <w:lang w:val="sr-Cyrl-RS"/>
        </w:rPr>
        <w:t>сортимент</w:t>
      </w:r>
      <w:proofErr w:type="gramEnd"/>
      <w:r w:rsidRPr="008B4EC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(за вишегодишње засаде), динамику радова, предмер и предрачун радова, за сваки уговор</w:t>
      </w:r>
      <w:r w:rsidRPr="008B4EC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8B4ECC">
        <w:rPr>
          <w:rFonts w:ascii="Times New Roman" w:hAnsi="Times New Roman" w:cs="Times New Roman"/>
          <w:b/>
          <w:sz w:val="24"/>
          <w:szCs w:val="24"/>
          <w:lang w:val="sr-Cyrl-RS"/>
        </w:rPr>
        <w:t>појединачно. Динамику радова у елаборату треба дефинисати тако да се укупна инвестиција</w:t>
      </w:r>
      <w:r w:rsidRPr="008B4EC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8B4ECC">
        <w:rPr>
          <w:rFonts w:ascii="Times New Roman" w:hAnsi="Times New Roman" w:cs="Times New Roman"/>
          <w:b/>
          <w:sz w:val="24"/>
          <w:szCs w:val="24"/>
          <w:lang w:val="sr-Cyrl-RS"/>
        </w:rPr>
        <w:t>реализује најкасније у року од пет година од дана закључења Уговора о закупу пољопривредног</w:t>
      </w:r>
      <w:r w:rsidRPr="008B4EC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8B4ECC">
        <w:rPr>
          <w:rFonts w:ascii="Times New Roman" w:hAnsi="Times New Roman" w:cs="Times New Roman"/>
          <w:b/>
          <w:sz w:val="24"/>
          <w:szCs w:val="24"/>
          <w:lang w:val="sr-Cyrl-RS"/>
        </w:rPr>
        <w:t>земљишта у државној својини са Министарством пољопривреде, шумарства и водопривреде. Закупац</w:t>
      </w:r>
      <w:r w:rsidRPr="008B4EC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8B4ECC">
        <w:rPr>
          <w:rFonts w:ascii="Times New Roman" w:hAnsi="Times New Roman" w:cs="Times New Roman"/>
          <w:b/>
          <w:sz w:val="24"/>
          <w:szCs w:val="24"/>
          <w:lang w:val="sr-Cyrl-RS"/>
        </w:rPr>
        <w:t>предметног земљишта дужан је да поступа у складу са динамиком наведеном у Елаборату</w:t>
      </w:r>
      <w:r w:rsidRPr="00753F4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00926" w:rsidRPr="00F62BAA" w:rsidRDefault="00600926" w:rsidP="00600926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60880" w:rsidRPr="000249AC" w:rsidRDefault="00600926" w:rsidP="00600926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249AC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249AC">
        <w:rPr>
          <w:rFonts w:ascii="Times New Roman" w:hAnsi="Times New Roman" w:cs="Times New Roman"/>
          <w:sz w:val="24"/>
          <w:szCs w:val="24"/>
        </w:rPr>
        <w:t xml:space="preserve"> </w:t>
      </w:r>
      <w:r w:rsidRPr="000249AC">
        <w:rPr>
          <w:rFonts w:ascii="Times New Roman" w:hAnsi="Times New Roman" w:cs="Times New Roman"/>
          <w:sz w:val="24"/>
          <w:szCs w:val="24"/>
          <w:lang w:val="sr-Cyrl-RS"/>
        </w:rPr>
        <w:t>у делу II</w:t>
      </w:r>
      <w:r w:rsidR="008B4ECC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0249AC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8B4ECC" w:rsidRPr="008B4ECC">
        <w:rPr>
          <w:rFonts w:ascii="Times New Roman" w:hAnsi="Times New Roman" w:cs="Times New Roman"/>
          <w:sz w:val="24"/>
          <w:szCs w:val="24"/>
          <w:lang w:val="sr-Cyrl-RS"/>
        </w:rPr>
        <w:t>Документација за пријављивање на јавно надметање</w:t>
      </w:r>
      <w:r w:rsidR="00BD1F6C">
        <w:rPr>
          <w:rFonts w:ascii="Times New Roman" w:hAnsi="Times New Roman" w:cs="Times New Roman"/>
          <w:sz w:val="24"/>
          <w:szCs w:val="24"/>
          <w:lang w:val="sr-Latn-RS"/>
        </w:rPr>
        <w:t xml:space="preserve"> (</w:t>
      </w:r>
      <w:r w:rsidR="00F60880" w:rsidRPr="000249AC">
        <w:rPr>
          <w:rFonts w:ascii="Times New Roman" w:hAnsi="Times New Roman" w:cs="Times New Roman"/>
          <w:sz w:val="24"/>
          <w:szCs w:val="24"/>
          <w:lang w:val="sr-Cyrl-RS"/>
        </w:rPr>
        <w:t xml:space="preserve"> испод </w:t>
      </w:r>
      <w:r w:rsidRPr="000249AC">
        <w:rPr>
          <w:rFonts w:ascii="Times New Roman" w:hAnsi="Times New Roman" w:cs="Times New Roman"/>
          <w:sz w:val="24"/>
          <w:szCs w:val="24"/>
          <w:lang w:val="sr-Cyrl-RS"/>
        </w:rPr>
        <w:t xml:space="preserve"> тачк</w:t>
      </w:r>
      <w:r w:rsidR="00F60880" w:rsidRPr="000249AC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0249A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4ECC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0249A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D1F6C" w:rsidRPr="00BD1F6C">
        <w:rPr>
          <w:rFonts w:ascii="Times New Roman" w:hAnsi="Times New Roman" w:cs="Times New Roman"/>
          <w:sz w:val="24"/>
          <w:szCs w:val="24"/>
          <w:lang w:val="sr-Cyrl-RS"/>
        </w:rPr>
        <w:t>додаје се текст)</w:t>
      </w:r>
    </w:p>
    <w:p w:rsidR="00600926" w:rsidRPr="00753F4F" w:rsidRDefault="00753F4F" w:rsidP="00753F4F">
      <w:pPr>
        <w:ind w:left="36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53F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јединицу јавног надметања број </w:t>
      </w:r>
      <w:r w:rsidR="00BD1F6C">
        <w:rPr>
          <w:rFonts w:ascii="Times New Roman" w:hAnsi="Times New Roman" w:cs="Times New Roman"/>
          <w:b/>
          <w:sz w:val="24"/>
          <w:szCs w:val="24"/>
          <w:lang w:val="sr-Latn-RS"/>
        </w:rPr>
        <w:t>_____</w:t>
      </w:r>
      <w:r w:rsidRPr="00753F4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понуђач доставља и Изјаву (објављена на веб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753F4F">
        <w:rPr>
          <w:rFonts w:ascii="Times New Roman" w:hAnsi="Times New Roman" w:cs="Times New Roman"/>
          <w:b/>
          <w:sz w:val="24"/>
          <w:szCs w:val="24"/>
          <w:lang w:val="sr-Cyrl-RS"/>
        </w:rPr>
        <w:t>презентацији Управе за пољопривредно земљиште у делу Модели докумената) којом се обавезује да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753F4F">
        <w:rPr>
          <w:rFonts w:ascii="Times New Roman" w:hAnsi="Times New Roman" w:cs="Times New Roman"/>
          <w:b/>
          <w:sz w:val="24"/>
          <w:szCs w:val="24"/>
          <w:lang w:val="sr-Cyrl-RS"/>
        </w:rPr>
        <w:t>предметно земљиште узме у закуп ради инвестиционог улагања. Изјава, која мора бити оверена, се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753F4F">
        <w:rPr>
          <w:rFonts w:ascii="Times New Roman" w:hAnsi="Times New Roman" w:cs="Times New Roman"/>
          <w:b/>
          <w:sz w:val="24"/>
          <w:szCs w:val="24"/>
          <w:lang w:val="sr-Cyrl-RS"/>
        </w:rPr>
        <w:t>доставља за сваку јединицу јавног надметања појединачно, заједно са пријавом у року за подношење</w:t>
      </w:r>
      <w:r w:rsidR="008B4ECC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753F4F">
        <w:rPr>
          <w:rFonts w:ascii="Times New Roman" w:hAnsi="Times New Roman" w:cs="Times New Roman"/>
          <w:b/>
          <w:sz w:val="24"/>
          <w:szCs w:val="24"/>
          <w:lang w:val="sr-Cyrl-RS"/>
        </w:rPr>
        <w:t>документације која је наведена у Огласу.</w:t>
      </w:r>
    </w:p>
    <w:p w:rsidR="00CF3E09" w:rsidRDefault="00CF3E0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53F4F" w:rsidRDefault="000818AB" w:rsidP="00CF3E0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proofErr w:type="spellStart"/>
      <w:r w:rsidRPr="000818A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818AB">
        <w:rPr>
          <w:rFonts w:ascii="Times New Roman" w:hAnsi="Times New Roman" w:cs="Times New Roman"/>
          <w:sz w:val="24"/>
          <w:szCs w:val="24"/>
        </w:rPr>
        <w:t xml:space="preserve"> </w:t>
      </w:r>
      <w:r w:rsidR="00CF3E09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0818AB">
        <w:rPr>
          <w:rFonts w:ascii="Times New Roman" w:hAnsi="Times New Roman" w:cs="Times New Roman"/>
          <w:sz w:val="24"/>
          <w:szCs w:val="24"/>
        </w:rPr>
        <w:t>длуке</w:t>
      </w:r>
      <w:proofErr w:type="spellEnd"/>
      <w:r w:rsidRPr="000818A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818AB">
        <w:rPr>
          <w:rFonts w:ascii="Times New Roman" w:hAnsi="Times New Roman" w:cs="Times New Roman"/>
          <w:sz w:val="24"/>
          <w:szCs w:val="24"/>
        </w:rPr>
        <w:t>расписивању</w:t>
      </w:r>
      <w:proofErr w:type="spellEnd"/>
      <w:r w:rsidRPr="00081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8AB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081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8AB">
        <w:rPr>
          <w:rFonts w:ascii="Times New Roman" w:hAnsi="Times New Roman" w:cs="Times New Roman"/>
          <w:sz w:val="24"/>
          <w:szCs w:val="24"/>
        </w:rPr>
        <w:t>огласа</w:t>
      </w:r>
      <w:proofErr w:type="spellEnd"/>
      <w:r w:rsidRPr="00081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8AB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="00CF3E09">
        <w:rPr>
          <w:rFonts w:ascii="Times New Roman" w:hAnsi="Times New Roman" w:cs="Times New Roman"/>
          <w:sz w:val="24"/>
          <w:szCs w:val="24"/>
          <w:lang w:val="sr-Cyrl-RS"/>
        </w:rPr>
        <w:t>ја</w:t>
      </w:r>
      <w:r w:rsidRPr="00081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8AB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081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8AB">
        <w:rPr>
          <w:rFonts w:ascii="Times New Roman" w:hAnsi="Times New Roman" w:cs="Times New Roman"/>
          <w:sz w:val="24"/>
          <w:szCs w:val="24"/>
        </w:rPr>
        <w:t>јединиц</w:t>
      </w:r>
      <w:proofErr w:type="spellEnd"/>
      <w:r w:rsidR="00CF3E09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B66F1">
        <w:rPr>
          <w:rFonts w:ascii="Times New Roman" w:hAnsi="Times New Roman" w:cs="Times New Roman"/>
          <w:sz w:val="24"/>
          <w:szCs w:val="24"/>
          <w:lang w:val="sr-Cyrl-RS"/>
        </w:rPr>
        <w:t>/е</w:t>
      </w:r>
      <w:r w:rsidRPr="00081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8AB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0818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8AB">
        <w:rPr>
          <w:rFonts w:ascii="Times New Roman" w:hAnsi="Times New Roman" w:cs="Times New Roman"/>
          <w:sz w:val="24"/>
          <w:szCs w:val="24"/>
        </w:rPr>
        <w:t>надметања</w:t>
      </w:r>
      <w:proofErr w:type="spellEnd"/>
      <w:r w:rsidRPr="000818AB">
        <w:rPr>
          <w:rFonts w:ascii="Times New Roman" w:hAnsi="Times New Roman" w:cs="Times New Roman"/>
          <w:sz w:val="24"/>
          <w:szCs w:val="24"/>
        </w:rPr>
        <w:t xml:space="preserve"> </w:t>
      </w:r>
      <w:r w:rsidR="009C1C98">
        <w:rPr>
          <w:rFonts w:ascii="Times New Roman" w:hAnsi="Times New Roman" w:cs="Times New Roman"/>
          <w:sz w:val="24"/>
          <w:szCs w:val="24"/>
          <w:lang w:val="sr-Cyrl-RS"/>
        </w:rPr>
        <w:t>која се опреде</w:t>
      </w:r>
      <w:r w:rsidR="00AB66F1">
        <w:rPr>
          <w:rFonts w:ascii="Times New Roman" w:hAnsi="Times New Roman" w:cs="Times New Roman"/>
          <w:sz w:val="24"/>
          <w:szCs w:val="24"/>
          <w:lang w:val="sr-Cyrl-RS"/>
        </w:rPr>
        <w:t>љ</w:t>
      </w:r>
      <w:r w:rsidR="009C1C98">
        <w:rPr>
          <w:rFonts w:ascii="Times New Roman" w:hAnsi="Times New Roman" w:cs="Times New Roman"/>
          <w:sz w:val="24"/>
          <w:szCs w:val="24"/>
          <w:lang w:val="sr-Cyrl-RS"/>
        </w:rPr>
        <w:t xml:space="preserve">ејује за </w:t>
      </w:r>
      <w:r w:rsidRPr="000818AB">
        <w:rPr>
          <w:rFonts w:ascii="Times New Roman" w:hAnsi="Times New Roman" w:cs="Times New Roman"/>
          <w:sz w:val="24"/>
          <w:szCs w:val="24"/>
        </w:rPr>
        <w:t xml:space="preserve"> </w:t>
      </w:r>
      <w:r w:rsidR="00CF3E09" w:rsidRPr="000818AB">
        <w:rPr>
          <w:rFonts w:ascii="Times New Roman" w:hAnsi="Times New Roman" w:cs="Times New Roman"/>
          <w:sz w:val="24"/>
          <w:szCs w:val="24"/>
          <w:lang w:val="sr-Cyrl-RS"/>
        </w:rPr>
        <w:t xml:space="preserve">давање </w:t>
      </w:r>
      <w:r w:rsidR="00CF3E09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proofErr w:type="spellStart"/>
      <w:r w:rsidR="00CF3E09" w:rsidRPr="00CF3E09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="00CF3E09" w:rsidRPr="00CF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E09" w:rsidRPr="00CF3E09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CF3E09" w:rsidRPr="00CF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E09" w:rsidRPr="00CF3E09">
        <w:rPr>
          <w:rFonts w:ascii="Times New Roman" w:hAnsi="Times New Roman" w:cs="Times New Roman"/>
          <w:sz w:val="24"/>
          <w:szCs w:val="24"/>
        </w:rPr>
        <w:t>надметањем</w:t>
      </w:r>
      <w:proofErr w:type="spellEnd"/>
      <w:r w:rsidR="00CF3E09" w:rsidRPr="00CF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E09" w:rsidRPr="00CF3E0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CF3E09" w:rsidRPr="00CF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E09" w:rsidRPr="00CF3E09">
        <w:rPr>
          <w:rFonts w:ascii="Times New Roman" w:hAnsi="Times New Roman" w:cs="Times New Roman"/>
          <w:sz w:val="24"/>
          <w:szCs w:val="24"/>
        </w:rPr>
        <w:t>почетној</w:t>
      </w:r>
      <w:proofErr w:type="spellEnd"/>
      <w:r w:rsidR="00CF3E09" w:rsidRPr="00CF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E09" w:rsidRPr="00CF3E09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="00CF3E09" w:rsidRPr="00CF3E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3E09" w:rsidRPr="00CF3E0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F3E09" w:rsidRPr="00CF3E09">
        <w:rPr>
          <w:rFonts w:ascii="Times New Roman" w:hAnsi="Times New Roman" w:cs="Times New Roman"/>
          <w:sz w:val="24"/>
          <w:szCs w:val="24"/>
        </w:rPr>
        <w:t xml:space="preserve">  0 </w:t>
      </w:r>
      <w:proofErr w:type="spellStart"/>
      <w:r w:rsidR="00CF3E09" w:rsidRPr="00CF3E09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CF3E09" w:rsidRPr="00CF3E09">
        <w:rPr>
          <w:rFonts w:ascii="Times New Roman" w:hAnsi="Times New Roman" w:cs="Times New Roman"/>
          <w:sz w:val="24"/>
          <w:szCs w:val="24"/>
        </w:rPr>
        <w:t xml:space="preserve"> </w:t>
      </w:r>
      <w:r w:rsidR="009C1C98" w:rsidRPr="009C1C98">
        <w:rPr>
          <w:rFonts w:ascii="Times New Roman" w:hAnsi="Times New Roman" w:cs="Times New Roman"/>
          <w:sz w:val="24"/>
          <w:szCs w:val="24"/>
          <w:lang w:val="sr-Cyrl-RS"/>
        </w:rPr>
        <w:t>за пољопривредну производњу</w:t>
      </w:r>
      <w:r w:rsidR="00DF2B91" w:rsidRPr="009C1C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2B91">
        <w:rPr>
          <w:rFonts w:ascii="Times New Roman" w:hAnsi="Times New Roman" w:cs="Times New Roman"/>
          <w:sz w:val="24"/>
          <w:szCs w:val="24"/>
          <w:lang w:val="sr-Cyrl-RS"/>
        </w:rPr>
        <w:t xml:space="preserve">у делу </w:t>
      </w:r>
      <w:r w:rsidR="00DF2B91">
        <w:rPr>
          <w:rFonts w:ascii="Times New Roman" w:hAnsi="Times New Roman" w:cs="Times New Roman"/>
          <w:sz w:val="24"/>
          <w:szCs w:val="24"/>
        </w:rPr>
        <w:t>I</w:t>
      </w:r>
      <w:r w:rsidR="00DF2B91">
        <w:rPr>
          <w:rFonts w:ascii="Times New Roman" w:hAnsi="Times New Roman" w:cs="Times New Roman"/>
          <w:sz w:val="24"/>
          <w:szCs w:val="24"/>
          <w:lang w:val="sr-Cyrl-RS"/>
        </w:rPr>
        <w:t xml:space="preserve"> тачка 1.</w:t>
      </w:r>
      <w:r w:rsidR="00DF2B91" w:rsidRPr="00DF2B91">
        <w:rPr>
          <w:rFonts w:ascii="Times New Roman" w:hAnsi="Times New Roman" w:cs="Times New Roman"/>
          <w:sz w:val="24"/>
          <w:szCs w:val="24"/>
        </w:rPr>
        <w:t xml:space="preserve"> </w:t>
      </w:r>
      <w:r w:rsidR="00CF3E09">
        <w:rPr>
          <w:rFonts w:ascii="Times New Roman" w:hAnsi="Times New Roman" w:cs="Times New Roman"/>
          <w:sz w:val="24"/>
          <w:szCs w:val="24"/>
          <w:lang w:val="sr-Cyrl-RS"/>
        </w:rPr>
        <w:t>озн</w:t>
      </w:r>
      <w:r w:rsidR="00DF2B9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F3E09">
        <w:rPr>
          <w:rFonts w:ascii="Times New Roman" w:hAnsi="Times New Roman" w:cs="Times New Roman"/>
          <w:sz w:val="24"/>
          <w:szCs w:val="24"/>
          <w:lang w:val="sr-Cyrl-RS"/>
        </w:rPr>
        <w:t>чава се *,</w:t>
      </w:r>
      <w:r w:rsidR="00DF2B91" w:rsidRPr="00DF2B91">
        <w:t xml:space="preserve"> </w:t>
      </w:r>
      <w:r w:rsidR="00DF2B91" w:rsidRPr="00DF2B91">
        <w:rPr>
          <w:rFonts w:ascii="Times New Roman" w:hAnsi="Times New Roman" w:cs="Times New Roman"/>
          <w:sz w:val="24"/>
          <w:szCs w:val="24"/>
          <w:lang w:val="sr-Cyrl-RS"/>
        </w:rPr>
        <w:t>односно</w:t>
      </w:r>
      <w:r w:rsidR="00CF3E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F2B91" w:rsidRPr="00DF2B91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9C1C98" w:rsidRPr="009C1C98">
        <w:rPr>
          <w:rFonts w:ascii="Times New Roman" w:hAnsi="Times New Roman" w:cs="Times New Roman"/>
          <w:sz w:val="24"/>
          <w:szCs w:val="24"/>
          <w:lang w:val="sr-Cyrl-RS"/>
        </w:rPr>
        <w:t xml:space="preserve">давање </w:t>
      </w:r>
      <w:r w:rsidR="009C1C98">
        <w:rPr>
          <w:rFonts w:ascii="Times New Roman" w:hAnsi="Times New Roman" w:cs="Times New Roman"/>
          <w:sz w:val="24"/>
          <w:szCs w:val="24"/>
          <w:lang w:val="sr-Cyrl-RS"/>
        </w:rPr>
        <w:t xml:space="preserve">на коришћење </w:t>
      </w:r>
      <w:r w:rsidR="009C1C98" w:rsidRPr="009C1C98">
        <w:rPr>
          <w:rFonts w:ascii="Times New Roman" w:hAnsi="Times New Roman" w:cs="Times New Roman"/>
          <w:sz w:val="24"/>
          <w:szCs w:val="24"/>
          <w:lang w:val="sr-Cyrl-RS"/>
        </w:rPr>
        <w:t xml:space="preserve">јавним надметањем по почетној цени од  0 динара </w:t>
      </w:r>
      <w:r w:rsidR="00DF2B91" w:rsidRPr="00DF2B91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9C1C98" w:rsidRPr="009C1C98">
        <w:rPr>
          <w:rFonts w:ascii="Times New Roman" w:hAnsi="Times New Roman" w:cs="Times New Roman"/>
          <w:sz w:val="24"/>
          <w:szCs w:val="24"/>
          <w:lang w:val="sr-Cyrl-RS"/>
        </w:rPr>
        <w:t>обновљиве изворе од биомасе и сточарства означава се **</w:t>
      </w:r>
      <w:r w:rsidR="00DF2B91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753F4F" w:rsidRPr="00753F4F" w:rsidRDefault="00753F4F" w:rsidP="00753F4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53F4F" w:rsidRPr="00753F4F" w:rsidSect="003E56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64ECE"/>
    <w:multiLevelType w:val="hybridMultilevel"/>
    <w:tmpl w:val="EF868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F5A"/>
    <w:rsid w:val="000249AC"/>
    <w:rsid w:val="000818AB"/>
    <w:rsid w:val="0009462F"/>
    <w:rsid w:val="000B6BB6"/>
    <w:rsid w:val="000E6E09"/>
    <w:rsid w:val="00131214"/>
    <w:rsid w:val="00144C2A"/>
    <w:rsid w:val="001F1F34"/>
    <w:rsid w:val="002447DE"/>
    <w:rsid w:val="00273F47"/>
    <w:rsid w:val="002B03BF"/>
    <w:rsid w:val="0032501E"/>
    <w:rsid w:val="00351A2A"/>
    <w:rsid w:val="003E56DB"/>
    <w:rsid w:val="004D7BA2"/>
    <w:rsid w:val="004F3B42"/>
    <w:rsid w:val="005B0DBF"/>
    <w:rsid w:val="005C1EFC"/>
    <w:rsid w:val="005D4B68"/>
    <w:rsid w:val="005E10D4"/>
    <w:rsid w:val="00600926"/>
    <w:rsid w:val="0073460A"/>
    <w:rsid w:val="00753F4F"/>
    <w:rsid w:val="008B4ECC"/>
    <w:rsid w:val="009C1C98"/>
    <w:rsid w:val="00AB66F1"/>
    <w:rsid w:val="00B2630A"/>
    <w:rsid w:val="00BB5B18"/>
    <w:rsid w:val="00BD1F6C"/>
    <w:rsid w:val="00C22539"/>
    <w:rsid w:val="00CF3E09"/>
    <w:rsid w:val="00D63F5A"/>
    <w:rsid w:val="00DF0D6F"/>
    <w:rsid w:val="00DF144A"/>
    <w:rsid w:val="00DF2B91"/>
    <w:rsid w:val="00EB4BC4"/>
    <w:rsid w:val="00F60880"/>
    <w:rsid w:val="00F62BAA"/>
    <w:rsid w:val="00FC2A63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76B336-9C61-4B30-AA45-A99ABB61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F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09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4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i31</dc:creator>
  <cp:keywords/>
  <dc:description/>
  <cp:lastModifiedBy>GIS_Biljana</cp:lastModifiedBy>
  <cp:revision>2</cp:revision>
  <cp:lastPrinted>2019-03-27T10:08:00Z</cp:lastPrinted>
  <dcterms:created xsi:type="dcterms:W3CDTF">2025-10-24T05:42:00Z</dcterms:created>
  <dcterms:modified xsi:type="dcterms:W3CDTF">2025-10-24T05:42:00Z</dcterms:modified>
</cp:coreProperties>
</file>